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36C" w:rsidRDefault="00BE336C" w:rsidP="002B0208">
      <w:pPr>
        <w:spacing w:before="120" w:after="120" w:line="360" w:lineRule="auto"/>
        <w:jc w:val="center"/>
      </w:pPr>
      <w:r>
        <w:t>CONTRACT DE SPONSORIZARE</w:t>
      </w:r>
    </w:p>
    <w:p w:rsidR="00BE336C" w:rsidRDefault="00BE336C" w:rsidP="002B0208">
      <w:pPr>
        <w:spacing w:before="120" w:after="120" w:line="360" w:lineRule="auto"/>
        <w:jc w:val="center"/>
      </w:pPr>
      <w:r>
        <w:t>Nr. ______________/ ______________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I. PĂRŢILE CONTRACTANTE </w:t>
      </w:r>
    </w:p>
    <w:p w:rsidR="007E26A0" w:rsidRPr="002B0208" w:rsidRDefault="00BE336C" w:rsidP="002B0208">
      <w:pPr>
        <w:pStyle w:val="Default"/>
        <w:spacing w:before="120" w:after="120" w:line="360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1.1. </w:t>
      </w:r>
      <w:r>
        <w:rPr>
          <w:color w:val="auto"/>
          <w:sz w:val="20"/>
          <w:szCs w:val="20"/>
        </w:rPr>
        <w:t xml:space="preserve">___________________________ </w:t>
      </w:r>
      <w:r>
        <w:rPr>
          <w:b/>
          <w:bCs/>
          <w:color w:val="auto"/>
          <w:sz w:val="20"/>
          <w:szCs w:val="20"/>
        </w:rPr>
        <w:t xml:space="preserve">SRL, </w:t>
      </w:r>
      <w:r>
        <w:rPr>
          <w:color w:val="auto"/>
          <w:sz w:val="20"/>
          <w:szCs w:val="20"/>
        </w:rPr>
        <w:t xml:space="preserve">cu </w:t>
      </w:r>
      <w:proofErr w:type="spellStart"/>
      <w:r>
        <w:rPr>
          <w:color w:val="auto"/>
          <w:sz w:val="20"/>
          <w:szCs w:val="20"/>
        </w:rPr>
        <w:t>sediul</w:t>
      </w:r>
      <w:proofErr w:type="spellEnd"/>
      <w:r>
        <w:rPr>
          <w:color w:val="auto"/>
          <w:sz w:val="20"/>
          <w:szCs w:val="20"/>
        </w:rPr>
        <w:t xml:space="preserve"> social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__________________________, str. ______________________________, </w:t>
      </w:r>
      <w:proofErr w:type="spellStart"/>
      <w:r>
        <w:rPr>
          <w:color w:val="auto"/>
          <w:sz w:val="20"/>
          <w:szCs w:val="20"/>
        </w:rPr>
        <w:t>jud</w:t>
      </w:r>
      <w:proofErr w:type="spellEnd"/>
      <w:r>
        <w:rPr>
          <w:color w:val="auto"/>
          <w:sz w:val="20"/>
          <w:szCs w:val="20"/>
        </w:rPr>
        <w:t xml:space="preserve">. _______________________________, </w:t>
      </w:r>
      <w:proofErr w:type="spellStart"/>
      <w:r>
        <w:rPr>
          <w:color w:val="auto"/>
          <w:sz w:val="20"/>
          <w:szCs w:val="20"/>
        </w:rPr>
        <w:t>înregistrată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Oficiul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Registrului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Comerţului</w:t>
      </w:r>
      <w:proofErr w:type="spellEnd"/>
      <w:r>
        <w:rPr>
          <w:color w:val="auto"/>
          <w:sz w:val="20"/>
          <w:szCs w:val="20"/>
        </w:rPr>
        <w:t xml:space="preserve">, sub nr. ________________________, cod </w:t>
      </w:r>
      <w:proofErr w:type="spellStart"/>
      <w:r>
        <w:rPr>
          <w:color w:val="auto"/>
          <w:sz w:val="20"/>
          <w:szCs w:val="20"/>
        </w:rPr>
        <w:t>unic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înregistrare</w:t>
      </w:r>
      <w:proofErr w:type="spellEnd"/>
      <w:r>
        <w:rPr>
          <w:color w:val="auto"/>
          <w:sz w:val="20"/>
          <w:szCs w:val="20"/>
        </w:rPr>
        <w:t xml:space="preserve"> _____________________, </w:t>
      </w:r>
      <w:proofErr w:type="spellStart"/>
      <w:r>
        <w:rPr>
          <w:color w:val="auto"/>
          <w:sz w:val="20"/>
          <w:szCs w:val="20"/>
        </w:rPr>
        <w:t>reprezentată</w:t>
      </w:r>
      <w:proofErr w:type="spellEnd"/>
      <w:r>
        <w:rPr>
          <w:color w:val="auto"/>
          <w:sz w:val="20"/>
          <w:szCs w:val="20"/>
        </w:rPr>
        <w:t xml:space="preserve"> de ________________________________, </w:t>
      </w:r>
      <w:proofErr w:type="spellStart"/>
      <w:r>
        <w:rPr>
          <w:color w:val="auto"/>
          <w:sz w:val="20"/>
          <w:szCs w:val="20"/>
        </w:rPr>
        <w:t>având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funcţia</w:t>
      </w:r>
      <w:proofErr w:type="spellEnd"/>
      <w:r>
        <w:rPr>
          <w:color w:val="auto"/>
          <w:sz w:val="20"/>
          <w:szCs w:val="20"/>
        </w:rPr>
        <w:t xml:space="preserve"> de _________________,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calitate</w:t>
      </w:r>
      <w:proofErr w:type="spellEnd"/>
      <w:r>
        <w:rPr>
          <w:color w:val="auto"/>
          <w:sz w:val="20"/>
          <w:szCs w:val="20"/>
        </w:rPr>
        <w:t xml:space="preserve"> de </w:t>
      </w:r>
      <w:r>
        <w:rPr>
          <w:b/>
          <w:bCs/>
          <w:color w:val="auto"/>
          <w:sz w:val="20"/>
          <w:szCs w:val="20"/>
        </w:rPr>
        <w:t xml:space="preserve">SPONSOR, </w:t>
      </w:r>
    </w:p>
    <w:p w:rsidR="007E26A0" w:rsidRPr="002B0208" w:rsidRDefault="00BE336C" w:rsidP="002B0208">
      <w:pPr>
        <w:pStyle w:val="Default"/>
        <w:spacing w:before="120" w:after="120" w:line="360" w:lineRule="auto"/>
        <w:jc w:val="both"/>
        <w:rPr>
          <w:b/>
          <w:bCs/>
          <w:color w:val="auto"/>
          <w:sz w:val="20"/>
          <w:szCs w:val="20"/>
        </w:rPr>
      </w:pPr>
      <w:proofErr w:type="spellStart"/>
      <w:r>
        <w:rPr>
          <w:b/>
          <w:bCs/>
          <w:color w:val="auto"/>
          <w:sz w:val="20"/>
          <w:szCs w:val="20"/>
        </w:rPr>
        <w:t>și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</w:p>
    <w:p w:rsidR="002B0208" w:rsidRDefault="00BE336C" w:rsidP="002B0208">
      <w:pPr>
        <w:pStyle w:val="Default"/>
        <w:spacing w:before="120" w:after="120" w:line="360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1.2</w:t>
      </w:r>
      <w:r w:rsidRPr="00094BFC">
        <w:rPr>
          <w:b/>
          <w:bCs/>
          <w:color w:val="auto"/>
          <w:sz w:val="20"/>
          <w:szCs w:val="20"/>
        </w:rPr>
        <w:t xml:space="preserve">. ASOCIAȚIA </w:t>
      </w:r>
      <w:r w:rsidR="00094BFC" w:rsidRPr="00094BFC">
        <w:rPr>
          <w:b/>
          <w:bCs/>
          <w:color w:val="auto"/>
          <w:sz w:val="20"/>
          <w:szCs w:val="20"/>
        </w:rPr>
        <w:t>NEURODIVERGENT</w:t>
      </w:r>
      <w:r>
        <w:rPr>
          <w:color w:val="auto"/>
          <w:sz w:val="20"/>
          <w:szCs w:val="20"/>
        </w:rPr>
        <w:t xml:space="preserve">, cu </w:t>
      </w:r>
      <w:proofErr w:type="spellStart"/>
      <w:r>
        <w:rPr>
          <w:b/>
          <w:bCs/>
          <w:color w:val="auto"/>
          <w:sz w:val="20"/>
          <w:szCs w:val="20"/>
        </w:rPr>
        <w:t>sediul</w:t>
      </w:r>
      <w:proofErr w:type="spellEnd"/>
      <w:r>
        <w:rPr>
          <w:b/>
          <w:bCs/>
          <w:color w:val="auto"/>
          <w:sz w:val="20"/>
          <w:szCs w:val="20"/>
        </w:rPr>
        <w:t xml:space="preserve"> social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Loc.</w:t>
      </w:r>
      <w:r w:rsidR="00094BFC">
        <w:rPr>
          <w:color w:val="auto"/>
          <w:sz w:val="20"/>
          <w:szCs w:val="20"/>
        </w:rPr>
        <w:t>TAMA</w:t>
      </w:r>
      <w:proofErr w:type="spellEnd"/>
      <w:r w:rsidR="00094BFC">
        <w:rPr>
          <w:color w:val="auto"/>
          <w:sz w:val="20"/>
          <w:szCs w:val="20"/>
          <w:lang w:val="ro-RO"/>
        </w:rPr>
        <w:t>ȘI</w:t>
      </w:r>
      <w:r>
        <w:rPr>
          <w:color w:val="auto"/>
          <w:sz w:val="20"/>
          <w:szCs w:val="20"/>
        </w:rPr>
        <w:t xml:space="preserve">, str. </w:t>
      </w:r>
      <w:r w:rsidR="00094BFC">
        <w:rPr>
          <w:color w:val="auto"/>
          <w:sz w:val="20"/>
          <w:szCs w:val="20"/>
        </w:rPr>
        <w:t>CÂMPULUI</w:t>
      </w:r>
      <w:r>
        <w:rPr>
          <w:color w:val="auto"/>
          <w:sz w:val="20"/>
          <w:szCs w:val="20"/>
        </w:rPr>
        <w:t xml:space="preserve">, nr. </w:t>
      </w:r>
      <w:r w:rsidR="00094BFC">
        <w:rPr>
          <w:color w:val="auto"/>
          <w:sz w:val="20"/>
          <w:szCs w:val="20"/>
        </w:rPr>
        <w:t>46A</w:t>
      </w:r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jud</w:t>
      </w:r>
      <w:proofErr w:type="spellEnd"/>
      <w:r>
        <w:rPr>
          <w:color w:val="auto"/>
          <w:sz w:val="20"/>
          <w:szCs w:val="20"/>
        </w:rPr>
        <w:t xml:space="preserve">. </w:t>
      </w:r>
      <w:r w:rsidR="00094BFC">
        <w:rPr>
          <w:color w:val="auto"/>
          <w:sz w:val="20"/>
          <w:szCs w:val="20"/>
        </w:rPr>
        <w:t>ILFOV</w:t>
      </w:r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înregistrată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Registrul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entităților</w:t>
      </w:r>
      <w:proofErr w:type="spellEnd"/>
      <w:r>
        <w:rPr>
          <w:color w:val="auto"/>
          <w:sz w:val="20"/>
          <w:szCs w:val="20"/>
        </w:rPr>
        <w:t>/</w:t>
      </w:r>
      <w:proofErr w:type="spellStart"/>
      <w:r>
        <w:rPr>
          <w:color w:val="auto"/>
          <w:sz w:val="20"/>
          <w:szCs w:val="20"/>
        </w:rPr>
        <w:t>unităților</w:t>
      </w:r>
      <w:proofErr w:type="spellEnd"/>
      <w:r>
        <w:rPr>
          <w:color w:val="auto"/>
          <w:sz w:val="20"/>
          <w:szCs w:val="20"/>
        </w:rPr>
        <w:t xml:space="preserve"> de cult din data de </w:t>
      </w:r>
      <w:r w:rsidR="00094BFC">
        <w:rPr>
          <w:color w:val="auto"/>
          <w:sz w:val="20"/>
          <w:szCs w:val="20"/>
        </w:rPr>
        <w:t>20.03.2023</w:t>
      </w:r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codul</w:t>
      </w:r>
      <w:proofErr w:type="spellEnd"/>
      <w:r>
        <w:rPr>
          <w:color w:val="auto"/>
          <w:sz w:val="20"/>
          <w:szCs w:val="20"/>
        </w:rPr>
        <w:t xml:space="preserve"> fiscal nr. </w:t>
      </w:r>
      <w:r w:rsidR="00094BFC">
        <w:rPr>
          <w:color w:val="auto"/>
          <w:sz w:val="20"/>
          <w:szCs w:val="20"/>
        </w:rPr>
        <w:t>47523286</w:t>
      </w:r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având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contul</w:t>
      </w:r>
      <w:proofErr w:type="spellEnd"/>
      <w:r>
        <w:rPr>
          <w:color w:val="auto"/>
          <w:sz w:val="20"/>
          <w:szCs w:val="20"/>
        </w:rPr>
        <w:t xml:space="preserve"> nr. </w:t>
      </w:r>
      <w:r w:rsidR="00094BFC">
        <w:rPr>
          <w:color w:val="auto"/>
          <w:sz w:val="20"/>
          <w:szCs w:val="20"/>
        </w:rPr>
        <w:t>RO04BREL0002003754170100</w:t>
      </w:r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deschis</w:t>
      </w:r>
      <w:proofErr w:type="spellEnd"/>
      <w:r>
        <w:rPr>
          <w:color w:val="auto"/>
          <w:sz w:val="20"/>
          <w:szCs w:val="20"/>
        </w:rPr>
        <w:t xml:space="preserve"> la </w:t>
      </w:r>
      <w:r w:rsidR="00094BFC">
        <w:rPr>
          <w:color w:val="auto"/>
          <w:sz w:val="20"/>
          <w:szCs w:val="20"/>
        </w:rPr>
        <w:t>LIBRA INTERNET BANK</w:t>
      </w:r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eprezentată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r w:rsidR="00094BFC">
        <w:rPr>
          <w:color w:val="auto"/>
          <w:sz w:val="20"/>
          <w:szCs w:val="20"/>
        </w:rPr>
        <w:t>TANASĂ LOREDANA - LILIANA</w:t>
      </w:r>
      <w:r>
        <w:rPr>
          <w:color w:val="auto"/>
          <w:sz w:val="20"/>
          <w:szCs w:val="20"/>
        </w:rPr>
        <w:t xml:space="preserve">, cu </w:t>
      </w:r>
      <w:proofErr w:type="spellStart"/>
      <w:r>
        <w:rPr>
          <w:color w:val="auto"/>
          <w:sz w:val="20"/>
          <w:szCs w:val="20"/>
        </w:rPr>
        <w:t>funcția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 w:rsidR="00094BFC">
        <w:rPr>
          <w:color w:val="auto"/>
          <w:sz w:val="20"/>
          <w:szCs w:val="20"/>
        </w:rPr>
        <w:t>președinte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calitate</w:t>
      </w:r>
      <w:proofErr w:type="spellEnd"/>
      <w:r>
        <w:rPr>
          <w:color w:val="auto"/>
          <w:sz w:val="20"/>
          <w:szCs w:val="20"/>
        </w:rPr>
        <w:t xml:space="preserve"> de </w:t>
      </w:r>
      <w:r>
        <w:rPr>
          <w:b/>
          <w:bCs/>
          <w:color w:val="auto"/>
          <w:sz w:val="20"/>
          <w:szCs w:val="20"/>
        </w:rPr>
        <w:t xml:space="preserve">BENEFICIAR, </w:t>
      </w:r>
    </w:p>
    <w:p w:rsidR="002B0208" w:rsidRPr="007E26A0" w:rsidRDefault="002B0208" w:rsidP="002B0208">
      <w:pPr>
        <w:pStyle w:val="Default"/>
        <w:spacing w:before="120" w:after="120" w:line="360" w:lineRule="auto"/>
        <w:jc w:val="both"/>
        <w:rPr>
          <w:b/>
          <w:bCs/>
          <w:color w:val="auto"/>
          <w:sz w:val="20"/>
          <w:szCs w:val="20"/>
        </w:rPr>
      </w:pPr>
    </w:p>
    <w:p w:rsidR="002B0208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au </w:t>
      </w:r>
      <w:proofErr w:type="spellStart"/>
      <w:r>
        <w:rPr>
          <w:color w:val="auto"/>
          <w:sz w:val="20"/>
          <w:szCs w:val="20"/>
        </w:rPr>
        <w:t>convenit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încheie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 de </w:t>
      </w:r>
      <w:proofErr w:type="spellStart"/>
      <w:r>
        <w:rPr>
          <w:color w:val="auto"/>
          <w:sz w:val="20"/>
          <w:szCs w:val="20"/>
        </w:rPr>
        <w:t>sponsorizare</w:t>
      </w:r>
      <w:proofErr w:type="spellEnd"/>
      <w:r>
        <w:rPr>
          <w:color w:val="auto"/>
          <w:sz w:val="20"/>
          <w:szCs w:val="20"/>
        </w:rPr>
        <w:t xml:space="preserve">, cu </w:t>
      </w:r>
      <w:proofErr w:type="spellStart"/>
      <w:r>
        <w:rPr>
          <w:color w:val="auto"/>
          <w:sz w:val="20"/>
          <w:szCs w:val="20"/>
        </w:rPr>
        <w:t>respectarea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următoarelor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clauze</w:t>
      </w:r>
      <w:proofErr w:type="spellEnd"/>
      <w:r>
        <w:rPr>
          <w:color w:val="auto"/>
          <w:sz w:val="20"/>
          <w:szCs w:val="20"/>
        </w:rPr>
        <w:t xml:space="preserve">: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II. OBIECTUL CONTRACTULUI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2.1.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acordă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suma</w:t>
      </w:r>
      <w:proofErr w:type="spellEnd"/>
      <w:r>
        <w:rPr>
          <w:color w:val="auto"/>
          <w:sz w:val="20"/>
          <w:szCs w:val="20"/>
        </w:rPr>
        <w:t xml:space="preserve"> de ______________ lei </w:t>
      </w:r>
      <w:proofErr w:type="spellStart"/>
      <w:r>
        <w:rPr>
          <w:color w:val="auto"/>
          <w:sz w:val="20"/>
          <w:szCs w:val="20"/>
        </w:rPr>
        <w:t>pentru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sprijinirea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scopului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statutar</w:t>
      </w:r>
      <w:proofErr w:type="spellEnd"/>
      <w:r>
        <w:rPr>
          <w:color w:val="auto"/>
          <w:sz w:val="20"/>
          <w:szCs w:val="20"/>
        </w:rPr>
        <w:t xml:space="preserve"> al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2.2. </w:t>
      </w:r>
      <w:r>
        <w:rPr>
          <w:color w:val="auto"/>
          <w:sz w:val="20"/>
          <w:szCs w:val="20"/>
        </w:rPr>
        <w:t xml:space="preserve">Plata se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face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ordin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plată</w:t>
      </w:r>
      <w:proofErr w:type="spellEnd"/>
      <w:r>
        <w:rPr>
          <w:color w:val="auto"/>
          <w:sz w:val="20"/>
          <w:szCs w:val="20"/>
        </w:rPr>
        <w:t xml:space="preserve">, direct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, ______________, </w:t>
      </w:r>
      <w:proofErr w:type="spellStart"/>
      <w:r>
        <w:rPr>
          <w:color w:val="auto"/>
          <w:sz w:val="20"/>
          <w:szCs w:val="20"/>
        </w:rPr>
        <w:t>deschis</w:t>
      </w:r>
      <w:proofErr w:type="spellEnd"/>
      <w:r>
        <w:rPr>
          <w:color w:val="auto"/>
          <w:sz w:val="20"/>
          <w:szCs w:val="20"/>
        </w:rPr>
        <w:t xml:space="preserve"> la </w:t>
      </w:r>
      <w:r w:rsidR="00A2497F">
        <w:rPr>
          <w:color w:val="auto"/>
          <w:sz w:val="20"/>
          <w:szCs w:val="20"/>
        </w:rPr>
        <w:t xml:space="preserve">LIBRA INTERNET BANK </w:t>
      </w:r>
      <w:proofErr w:type="spellStart"/>
      <w:r w:rsidR="00A2497F">
        <w:rPr>
          <w:color w:val="auto"/>
          <w:sz w:val="20"/>
          <w:szCs w:val="20"/>
        </w:rPr>
        <w:t>sucursala</w:t>
      </w:r>
      <w:proofErr w:type="spellEnd"/>
      <w:r w:rsidR="00A2497F">
        <w:rPr>
          <w:color w:val="auto"/>
          <w:sz w:val="20"/>
          <w:szCs w:val="20"/>
        </w:rPr>
        <w:t xml:space="preserve"> B</w:t>
      </w:r>
      <w:proofErr w:type="spellStart"/>
      <w:r w:rsidR="00A2497F">
        <w:rPr>
          <w:color w:val="auto"/>
          <w:sz w:val="20"/>
          <w:szCs w:val="20"/>
          <w:lang w:val="ro-RO"/>
        </w:rPr>
        <w:t>ăneasa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III. DURATA CONTRACTULUI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3.1. </w:t>
      </w:r>
      <w:proofErr w:type="spellStart"/>
      <w:r>
        <w:rPr>
          <w:color w:val="auto"/>
          <w:sz w:val="20"/>
          <w:szCs w:val="20"/>
        </w:rPr>
        <w:t>Sponsorizarea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unică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şi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fi </w:t>
      </w:r>
      <w:proofErr w:type="spellStart"/>
      <w:r>
        <w:rPr>
          <w:color w:val="auto"/>
          <w:sz w:val="20"/>
          <w:szCs w:val="20"/>
        </w:rPr>
        <w:t>transferată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după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semnarea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contractului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până</w:t>
      </w:r>
      <w:proofErr w:type="spellEnd"/>
      <w:r>
        <w:rPr>
          <w:color w:val="auto"/>
          <w:sz w:val="20"/>
          <w:szCs w:val="20"/>
        </w:rPr>
        <w:t xml:space="preserve"> la data de _________________. </w:t>
      </w:r>
    </w:p>
    <w:p w:rsidR="002B0208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3.2. </w:t>
      </w:r>
      <w:r>
        <w:rPr>
          <w:color w:val="auto"/>
          <w:sz w:val="20"/>
          <w:szCs w:val="20"/>
        </w:rPr>
        <w:t xml:space="preserve">La </w:t>
      </w:r>
      <w:proofErr w:type="spellStart"/>
      <w:r>
        <w:rPr>
          <w:color w:val="auto"/>
          <w:sz w:val="20"/>
          <w:szCs w:val="20"/>
        </w:rPr>
        <w:t>încheierea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duratei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contractului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pot </w:t>
      </w:r>
      <w:proofErr w:type="spellStart"/>
      <w:r>
        <w:rPr>
          <w:color w:val="auto"/>
          <w:sz w:val="20"/>
          <w:szCs w:val="20"/>
        </w:rPr>
        <w:t>conveni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act </w:t>
      </w:r>
      <w:proofErr w:type="spellStart"/>
      <w:r>
        <w:rPr>
          <w:color w:val="auto"/>
          <w:sz w:val="20"/>
          <w:szCs w:val="20"/>
        </w:rPr>
        <w:t>adițional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prelungirea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acesteia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Pr="002B0208" w:rsidRDefault="00BE336C" w:rsidP="002B0208">
      <w:pPr>
        <w:rPr>
          <w:rFonts w:ascii="Calibri" w:hAnsi="Calibri" w:cs="Calibri"/>
          <w:sz w:val="20"/>
          <w:szCs w:val="20"/>
        </w:rPr>
      </w:pPr>
    </w:p>
    <w:p w:rsidR="00BE336C" w:rsidRPr="002B0208" w:rsidRDefault="002B0208" w:rsidP="002B0208">
      <w:pPr>
        <w:rPr>
          <w:rFonts w:ascii="Calibri" w:hAnsi="Calibri" w:cs="Calibri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BE336C">
        <w:rPr>
          <w:b/>
          <w:bCs/>
          <w:sz w:val="23"/>
          <w:szCs w:val="23"/>
        </w:rPr>
        <w:lastRenderedPageBreak/>
        <w:t xml:space="preserve">IV. </w:t>
      </w:r>
      <w:r w:rsidR="00BE336C">
        <w:rPr>
          <w:b/>
          <w:bCs/>
          <w:sz w:val="20"/>
          <w:szCs w:val="20"/>
        </w:rPr>
        <w:t xml:space="preserve">OBLIGAŢIILE PĂRȚILOR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4.1. </w:t>
      </w:r>
      <w:proofErr w:type="spellStart"/>
      <w:r>
        <w:rPr>
          <w:b/>
          <w:bCs/>
          <w:color w:val="auto"/>
          <w:sz w:val="20"/>
          <w:szCs w:val="20"/>
        </w:rPr>
        <w:t>Obligațiile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b/>
          <w:bCs/>
          <w:color w:val="auto"/>
          <w:sz w:val="20"/>
          <w:szCs w:val="20"/>
        </w:rPr>
        <w:t>Beneficiarului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4.1.1.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folosească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sumele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acordate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către</w:t>
      </w:r>
      <w:proofErr w:type="spellEnd"/>
      <w:r>
        <w:rPr>
          <w:color w:val="auto"/>
          <w:sz w:val="20"/>
          <w:szCs w:val="20"/>
        </w:rPr>
        <w:t xml:space="preserve"> Sponsor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scopul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pentru</w:t>
      </w:r>
      <w:proofErr w:type="spellEnd"/>
      <w:r>
        <w:rPr>
          <w:color w:val="auto"/>
          <w:sz w:val="20"/>
          <w:szCs w:val="20"/>
        </w:rPr>
        <w:t xml:space="preserve"> care au </w:t>
      </w:r>
      <w:proofErr w:type="spellStart"/>
      <w:r>
        <w:rPr>
          <w:color w:val="auto"/>
          <w:sz w:val="20"/>
          <w:szCs w:val="20"/>
        </w:rPr>
        <w:t>fost</w:t>
      </w:r>
      <w:proofErr w:type="spellEnd"/>
      <w:r>
        <w:rPr>
          <w:color w:val="auto"/>
          <w:sz w:val="20"/>
          <w:szCs w:val="20"/>
        </w:rPr>
        <w:t xml:space="preserve"> destinate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contract, conform art. 2.1.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4.1.2.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informeze</w:t>
      </w:r>
      <w:proofErr w:type="spellEnd"/>
      <w:r>
        <w:rPr>
          <w:color w:val="auto"/>
          <w:sz w:val="20"/>
          <w:szCs w:val="20"/>
        </w:rPr>
        <w:t xml:space="preserve">, la </w:t>
      </w:r>
      <w:proofErr w:type="spellStart"/>
      <w:r>
        <w:rPr>
          <w:color w:val="auto"/>
          <w:sz w:val="20"/>
          <w:szCs w:val="20"/>
        </w:rPr>
        <w:t>solicitarea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Sponsorului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despre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modul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au </w:t>
      </w:r>
      <w:proofErr w:type="spellStart"/>
      <w:r>
        <w:rPr>
          <w:color w:val="auto"/>
          <w:sz w:val="20"/>
          <w:szCs w:val="20"/>
        </w:rPr>
        <w:t>fost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utilizate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fondurile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primite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iar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are </w:t>
      </w:r>
      <w:proofErr w:type="spellStart"/>
      <w:r>
        <w:rPr>
          <w:color w:val="auto"/>
          <w:sz w:val="20"/>
          <w:szCs w:val="20"/>
        </w:rPr>
        <w:t>dreptul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verifice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modul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utilizare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acestora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4.1.3.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poate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aduce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cunoştinţa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sponsorizarea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promovarea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numelui</w:t>
      </w:r>
      <w:proofErr w:type="spellEnd"/>
      <w:r>
        <w:rPr>
          <w:color w:val="auto"/>
          <w:sz w:val="20"/>
          <w:szCs w:val="20"/>
        </w:rPr>
        <w:t xml:space="preserve">, a </w:t>
      </w:r>
      <w:proofErr w:type="spellStart"/>
      <w:r>
        <w:rPr>
          <w:color w:val="auto"/>
          <w:sz w:val="20"/>
          <w:szCs w:val="20"/>
        </w:rPr>
        <w:t>siglei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imaginii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Sponsorului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4.1.4.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aduce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cunoștința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sponsorizarea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aceasta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face </w:t>
      </w:r>
      <w:proofErr w:type="spellStart"/>
      <w:r>
        <w:rPr>
          <w:color w:val="auto"/>
          <w:sz w:val="20"/>
          <w:szCs w:val="20"/>
        </w:rPr>
        <w:t>într</w:t>
      </w:r>
      <w:proofErr w:type="spellEnd"/>
      <w:r>
        <w:rPr>
          <w:color w:val="auto"/>
          <w:sz w:val="20"/>
          <w:szCs w:val="20"/>
        </w:rPr>
        <w:t xml:space="preserve">-un mod care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nu </w:t>
      </w:r>
      <w:proofErr w:type="spellStart"/>
      <w:r>
        <w:rPr>
          <w:color w:val="auto"/>
          <w:sz w:val="20"/>
          <w:szCs w:val="20"/>
        </w:rPr>
        <w:t>lezeze</w:t>
      </w:r>
      <w:proofErr w:type="spellEnd"/>
      <w:r>
        <w:rPr>
          <w:color w:val="auto"/>
          <w:sz w:val="20"/>
          <w:szCs w:val="20"/>
        </w:rPr>
        <w:t xml:space="preserve">, direct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indirect, </w:t>
      </w:r>
      <w:proofErr w:type="spellStart"/>
      <w:r>
        <w:rPr>
          <w:color w:val="auto"/>
          <w:sz w:val="20"/>
          <w:szCs w:val="20"/>
        </w:rPr>
        <w:t>prestigiul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Sponsorului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activitatea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acestuia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bunele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moravuri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ordinea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şi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liniştea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publică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Pr="002B0208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4.1.5.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acceptă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fie </w:t>
      </w:r>
      <w:proofErr w:type="spellStart"/>
      <w:r>
        <w:rPr>
          <w:color w:val="auto"/>
          <w:sz w:val="20"/>
          <w:szCs w:val="20"/>
        </w:rPr>
        <w:t>menţionat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comunicările</w:t>
      </w:r>
      <w:proofErr w:type="spellEnd"/>
      <w:r>
        <w:rPr>
          <w:color w:val="auto"/>
          <w:sz w:val="20"/>
          <w:szCs w:val="20"/>
        </w:rPr>
        <w:t xml:space="preserve"> cu </w:t>
      </w:r>
      <w:proofErr w:type="spellStart"/>
      <w:r>
        <w:rPr>
          <w:color w:val="auto"/>
          <w:sz w:val="20"/>
          <w:szCs w:val="20"/>
        </w:rPr>
        <w:t>natură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publicitară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realizate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către</w:t>
      </w:r>
      <w:proofErr w:type="spellEnd"/>
      <w:r>
        <w:rPr>
          <w:color w:val="auto"/>
          <w:sz w:val="20"/>
          <w:szCs w:val="20"/>
        </w:rPr>
        <w:t xml:space="preserve"> Sponsor, cu </w:t>
      </w:r>
      <w:proofErr w:type="spellStart"/>
      <w:r>
        <w:rPr>
          <w:color w:val="auto"/>
          <w:sz w:val="20"/>
          <w:szCs w:val="20"/>
        </w:rPr>
        <w:t>condiția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discutării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agreării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conținutului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comunicărilor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către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ambele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2B0208" w:rsidRDefault="002B0208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4.2. </w:t>
      </w:r>
      <w:proofErr w:type="spellStart"/>
      <w:r>
        <w:rPr>
          <w:b/>
          <w:bCs/>
          <w:color w:val="auto"/>
          <w:sz w:val="20"/>
          <w:szCs w:val="20"/>
        </w:rPr>
        <w:t>Obligațiile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proofErr w:type="spellStart"/>
      <w:r>
        <w:rPr>
          <w:b/>
          <w:bCs/>
          <w:color w:val="auto"/>
          <w:sz w:val="20"/>
          <w:szCs w:val="20"/>
        </w:rPr>
        <w:t>Sponsorului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4.2.1.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vireze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suma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bani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precizată</w:t>
      </w:r>
      <w:proofErr w:type="spellEnd"/>
      <w:r>
        <w:rPr>
          <w:color w:val="auto"/>
          <w:sz w:val="20"/>
          <w:szCs w:val="20"/>
        </w:rPr>
        <w:t xml:space="preserve"> la art. 2.1.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4.2.2.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poate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aducă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cunoştinţa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sponsorizarea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modalităţile</w:t>
      </w:r>
      <w:proofErr w:type="spellEnd"/>
      <w:r>
        <w:rPr>
          <w:color w:val="auto"/>
          <w:sz w:val="20"/>
          <w:szCs w:val="20"/>
        </w:rPr>
        <w:t xml:space="preserve"> pe care le </w:t>
      </w:r>
      <w:proofErr w:type="spellStart"/>
      <w:r>
        <w:rPr>
          <w:color w:val="auto"/>
          <w:sz w:val="20"/>
          <w:szCs w:val="20"/>
        </w:rPr>
        <w:t>consideră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adecvate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pentru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promovarea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numelui</w:t>
      </w:r>
      <w:proofErr w:type="spellEnd"/>
      <w:r>
        <w:rPr>
          <w:color w:val="auto"/>
          <w:sz w:val="20"/>
          <w:szCs w:val="20"/>
        </w:rPr>
        <w:t xml:space="preserve">, a </w:t>
      </w:r>
      <w:proofErr w:type="spellStart"/>
      <w:r>
        <w:rPr>
          <w:color w:val="auto"/>
          <w:sz w:val="20"/>
          <w:szCs w:val="20"/>
        </w:rPr>
        <w:t>mărcii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imaginii</w:t>
      </w:r>
      <w:proofErr w:type="spellEnd"/>
      <w:r>
        <w:rPr>
          <w:color w:val="auto"/>
          <w:sz w:val="20"/>
          <w:szCs w:val="20"/>
        </w:rPr>
        <w:t xml:space="preserve"> sale.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4.2.3.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aduce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cunoștința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sponsorizarea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promovarea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numelui</w:t>
      </w:r>
      <w:proofErr w:type="spellEnd"/>
      <w:r>
        <w:rPr>
          <w:color w:val="auto"/>
          <w:sz w:val="20"/>
          <w:szCs w:val="20"/>
        </w:rPr>
        <w:t xml:space="preserve">, a </w:t>
      </w:r>
      <w:proofErr w:type="spellStart"/>
      <w:r>
        <w:rPr>
          <w:color w:val="auto"/>
          <w:sz w:val="20"/>
          <w:szCs w:val="20"/>
        </w:rPr>
        <w:t>siglei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imaginii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aceasta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face </w:t>
      </w:r>
      <w:proofErr w:type="spellStart"/>
      <w:r>
        <w:rPr>
          <w:color w:val="auto"/>
          <w:sz w:val="20"/>
          <w:szCs w:val="20"/>
        </w:rPr>
        <w:t>într</w:t>
      </w:r>
      <w:proofErr w:type="spellEnd"/>
      <w:r>
        <w:rPr>
          <w:color w:val="auto"/>
          <w:sz w:val="20"/>
          <w:szCs w:val="20"/>
        </w:rPr>
        <w:t xml:space="preserve">-un mod care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nu </w:t>
      </w:r>
      <w:proofErr w:type="spellStart"/>
      <w:r>
        <w:rPr>
          <w:color w:val="auto"/>
          <w:sz w:val="20"/>
          <w:szCs w:val="20"/>
        </w:rPr>
        <w:t>lezeze</w:t>
      </w:r>
      <w:proofErr w:type="spellEnd"/>
      <w:r>
        <w:rPr>
          <w:color w:val="auto"/>
          <w:sz w:val="20"/>
          <w:szCs w:val="20"/>
        </w:rPr>
        <w:t xml:space="preserve">, direct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indirect, </w:t>
      </w:r>
      <w:proofErr w:type="spellStart"/>
      <w:r>
        <w:rPr>
          <w:color w:val="auto"/>
          <w:sz w:val="20"/>
          <w:szCs w:val="20"/>
        </w:rPr>
        <w:t>prestigiul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acestuia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activitatea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sponsorizată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bunele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moravuri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ordinea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şi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liniştea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publică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4.2.4.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trimită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către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înainte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publicare</w:t>
      </w:r>
      <w:proofErr w:type="spellEnd"/>
      <w:r>
        <w:rPr>
          <w:color w:val="auto"/>
          <w:sz w:val="20"/>
          <w:szCs w:val="20"/>
        </w:rPr>
        <w:t xml:space="preserve"> (</w:t>
      </w:r>
      <w:proofErr w:type="spellStart"/>
      <w:r>
        <w:rPr>
          <w:color w:val="auto"/>
          <w:sz w:val="20"/>
          <w:szCs w:val="20"/>
        </w:rPr>
        <w:t>fizic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online), </w:t>
      </w:r>
      <w:proofErr w:type="spellStart"/>
      <w:r>
        <w:rPr>
          <w:color w:val="auto"/>
          <w:sz w:val="20"/>
          <w:szCs w:val="20"/>
        </w:rPr>
        <w:t>materialele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conținuturile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promoționale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încorporează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numele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sigla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4.2.5.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nu </w:t>
      </w:r>
      <w:proofErr w:type="spellStart"/>
      <w:r>
        <w:rPr>
          <w:color w:val="auto"/>
          <w:sz w:val="20"/>
          <w:szCs w:val="20"/>
        </w:rPr>
        <w:t>urmărească</w:t>
      </w:r>
      <w:proofErr w:type="spellEnd"/>
      <w:r>
        <w:rPr>
          <w:color w:val="auto"/>
          <w:sz w:val="20"/>
          <w:szCs w:val="20"/>
        </w:rPr>
        <w:t xml:space="preserve">, direct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indirect, </w:t>
      </w:r>
      <w:proofErr w:type="spellStart"/>
      <w:r>
        <w:rPr>
          <w:color w:val="auto"/>
          <w:sz w:val="20"/>
          <w:szCs w:val="20"/>
        </w:rPr>
        <w:t>direcționarea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activității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4.2.6.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nu </w:t>
      </w:r>
      <w:proofErr w:type="spellStart"/>
      <w:r>
        <w:rPr>
          <w:color w:val="auto"/>
          <w:sz w:val="20"/>
          <w:szCs w:val="20"/>
        </w:rPr>
        <w:t>vor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efectua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reclamă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publicitate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comercială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anterioară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concomitentă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ulterioară</w:t>
      </w:r>
      <w:proofErr w:type="spellEnd"/>
      <w:r>
        <w:rPr>
          <w:color w:val="auto"/>
          <w:sz w:val="20"/>
          <w:szCs w:val="20"/>
        </w:rPr>
        <w:t xml:space="preserve"> in </w:t>
      </w:r>
      <w:proofErr w:type="spellStart"/>
      <w:r>
        <w:rPr>
          <w:color w:val="auto"/>
          <w:sz w:val="20"/>
          <w:szCs w:val="20"/>
        </w:rPr>
        <w:t>favoarea</w:t>
      </w:r>
      <w:proofErr w:type="spellEnd"/>
      <w:r>
        <w:rPr>
          <w:color w:val="auto"/>
          <w:sz w:val="20"/>
          <w:szCs w:val="20"/>
        </w:rPr>
        <w:t xml:space="preserve"> lor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altor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persoane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V. PROTECȚIA DATELOR CU CARACTER PERSONAL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5.1.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au </w:t>
      </w:r>
      <w:proofErr w:type="spellStart"/>
      <w:r>
        <w:rPr>
          <w:color w:val="auto"/>
          <w:sz w:val="20"/>
          <w:szCs w:val="20"/>
        </w:rPr>
        <w:t>cunostință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dispozițiile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Regulamentului</w:t>
      </w:r>
      <w:proofErr w:type="spellEnd"/>
      <w:r>
        <w:rPr>
          <w:color w:val="auto"/>
          <w:sz w:val="20"/>
          <w:szCs w:val="20"/>
        </w:rPr>
        <w:t xml:space="preserve"> GDPR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le </w:t>
      </w:r>
      <w:proofErr w:type="spellStart"/>
      <w:r>
        <w:rPr>
          <w:color w:val="auto"/>
          <w:sz w:val="20"/>
          <w:szCs w:val="20"/>
        </w:rPr>
        <w:t>respecte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întocmai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5.2</w:t>
      </w:r>
      <w:r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sunt de </w:t>
      </w:r>
      <w:proofErr w:type="spellStart"/>
      <w:r>
        <w:rPr>
          <w:color w:val="auto"/>
          <w:sz w:val="20"/>
          <w:szCs w:val="20"/>
        </w:rPr>
        <w:t>acord</w:t>
      </w:r>
      <w:proofErr w:type="spellEnd"/>
      <w:r>
        <w:rPr>
          <w:color w:val="auto"/>
          <w:sz w:val="20"/>
          <w:szCs w:val="20"/>
        </w:rPr>
        <w:t xml:space="preserve"> ca </w:t>
      </w:r>
      <w:proofErr w:type="spellStart"/>
      <w:r>
        <w:rPr>
          <w:color w:val="auto"/>
          <w:sz w:val="20"/>
          <w:szCs w:val="20"/>
        </w:rPr>
        <w:t>orice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prelucrare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datelor</w:t>
      </w:r>
      <w:proofErr w:type="spellEnd"/>
      <w:r>
        <w:rPr>
          <w:color w:val="auto"/>
          <w:sz w:val="20"/>
          <w:szCs w:val="20"/>
        </w:rPr>
        <w:t xml:space="preserve"> cu </w:t>
      </w:r>
      <w:proofErr w:type="spellStart"/>
      <w:r>
        <w:rPr>
          <w:color w:val="auto"/>
          <w:sz w:val="20"/>
          <w:szCs w:val="20"/>
        </w:rPr>
        <w:t>caracter</w:t>
      </w:r>
      <w:proofErr w:type="spellEnd"/>
      <w:r>
        <w:rPr>
          <w:color w:val="auto"/>
          <w:sz w:val="20"/>
          <w:szCs w:val="20"/>
        </w:rPr>
        <w:t xml:space="preserve"> personal </w:t>
      </w:r>
      <w:proofErr w:type="spellStart"/>
      <w:r>
        <w:rPr>
          <w:color w:val="auto"/>
          <w:sz w:val="20"/>
          <w:szCs w:val="20"/>
        </w:rPr>
        <w:t>furnizate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utilizate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pentru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executarea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Contractului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face </w:t>
      </w:r>
      <w:proofErr w:type="spellStart"/>
      <w:r>
        <w:rPr>
          <w:color w:val="auto"/>
          <w:sz w:val="20"/>
          <w:szCs w:val="20"/>
        </w:rPr>
        <w:t>doar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condițiile</w:t>
      </w:r>
      <w:proofErr w:type="spellEnd"/>
      <w:r>
        <w:rPr>
          <w:color w:val="auto"/>
          <w:sz w:val="20"/>
          <w:szCs w:val="20"/>
        </w:rPr>
        <w:t xml:space="preserve"> stipulate de </w:t>
      </w:r>
      <w:proofErr w:type="spellStart"/>
      <w:r>
        <w:rPr>
          <w:color w:val="auto"/>
          <w:sz w:val="20"/>
          <w:szCs w:val="20"/>
        </w:rPr>
        <w:t>Regulamentul</w:t>
      </w:r>
      <w:proofErr w:type="spellEnd"/>
      <w:r>
        <w:rPr>
          <w:color w:val="auto"/>
          <w:sz w:val="20"/>
          <w:szCs w:val="20"/>
        </w:rPr>
        <w:t xml:space="preserve"> GDPR al </w:t>
      </w:r>
      <w:proofErr w:type="spellStart"/>
      <w:r>
        <w:rPr>
          <w:color w:val="auto"/>
          <w:sz w:val="20"/>
          <w:szCs w:val="20"/>
        </w:rPr>
        <w:t>Uniunii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Europene</w:t>
      </w:r>
      <w:proofErr w:type="spellEnd"/>
      <w:r>
        <w:rPr>
          <w:color w:val="auto"/>
          <w:sz w:val="20"/>
          <w:szCs w:val="20"/>
        </w:rPr>
        <w:t xml:space="preserve">, precum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conformitate</w:t>
      </w:r>
      <w:proofErr w:type="spellEnd"/>
      <w:r>
        <w:rPr>
          <w:color w:val="auto"/>
          <w:sz w:val="20"/>
          <w:szCs w:val="20"/>
        </w:rPr>
        <w:t xml:space="preserve"> cu </w:t>
      </w:r>
      <w:proofErr w:type="spellStart"/>
      <w:r>
        <w:rPr>
          <w:color w:val="auto"/>
          <w:sz w:val="20"/>
          <w:szCs w:val="20"/>
        </w:rPr>
        <w:t>legislația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română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domeniu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5.3. </w:t>
      </w:r>
      <w:proofErr w:type="spellStart"/>
      <w:r>
        <w:rPr>
          <w:color w:val="auto"/>
          <w:sz w:val="20"/>
          <w:szCs w:val="20"/>
        </w:rPr>
        <w:t>Fiecare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parte</w:t>
      </w:r>
      <w:proofErr w:type="spellEnd"/>
      <w:r>
        <w:rPr>
          <w:color w:val="auto"/>
          <w:sz w:val="20"/>
          <w:szCs w:val="20"/>
        </w:rPr>
        <w:t xml:space="preserve"> are </w:t>
      </w:r>
      <w:proofErr w:type="spellStart"/>
      <w:r>
        <w:rPr>
          <w:color w:val="auto"/>
          <w:sz w:val="20"/>
          <w:szCs w:val="20"/>
        </w:rPr>
        <w:t>calitatea</w:t>
      </w:r>
      <w:proofErr w:type="spellEnd"/>
      <w:r>
        <w:rPr>
          <w:color w:val="auto"/>
          <w:sz w:val="20"/>
          <w:szCs w:val="20"/>
        </w:rPr>
        <w:t xml:space="preserve"> de operator de date cu </w:t>
      </w:r>
      <w:proofErr w:type="spellStart"/>
      <w:r>
        <w:rPr>
          <w:color w:val="auto"/>
          <w:sz w:val="20"/>
          <w:szCs w:val="20"/>
        </w:rPr>
        <w:t>caracter</w:t>
      </w:r>
      <w:proofErr w:type="spellEnd"/>
      <w:r>
        <w:rPr>
          <w:color w:val="auto"/>
          <w:sz w:val="20"/>
          <w:szCs w:val="20"/>
        </w:rPr>
        <w:t xml:space="preserve"> personal.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5.4</w:t>
      </w:r>
      <w:r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are </w:t>
      </w:r>
      <w:proofErr w:type="spellStart"/>
      <w:r>
        <w:rPr>
          <w:color w:val="auto"/>
          <w:sz w:val="20"/>
          <w:szCs w:val="20"/>
        </w:rPr>
        <w:t>acces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datele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personale</w:t>
      </w:r>
      <w:proofErr w:type="spellEnd"/>
      <w:r>
        <w:rPr>
          <w:color w:val="auto"/>
          <w:sz w:val="20"/>
          <w:szCs w:val="20"/>
        </w:rPr>
        <w:t xml:space="preserve"> ale </w:t>
      </w:r>
      <w:proofErr w:type="spellStart"/>
      <w:r>
        <w:rPr>
          <w:color w:val="auto"/>
          <w:sz w:val="20"/>
          <w:szCs w:val="20"/>
        </w:rPr>
        <w:t>reprezentanților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ale </w:t>
      </w:r>
      <w:proofErr w:type="spellStart"/>
      <w:r>
        <w:rPr>
          <w:color w:val="auto"/>
          <w:sz w:val="20"/>
          <w:szCs w:val="20"/>
        </w:rPr>
        <w:t>persoanelor</w:t>
      </w:r>
      <w:proofErr w:type="spellEnd"/>
      <w:r>
        <w:rPr>
          <w:color w:val="auto"/>
          <w:sz w:val="20"/>
          <w:szCs w:val="20"/>
        </w:rPr>
        <w:t xml:space="preserve"> de contact din </w:t>
      </w:r>
      <w:proofErr w:type="spellStart"/>
      <w:r>
        <w:rPr>
          <w:color w:val="auto"/>
          <w:sz w:val="20"/>
          <w:szCs w:val="20"/>
        </w:rPr>
        <w:t>partea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Sponsorului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implicați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managementul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executarea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monitorizarea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5.5</w:t>
      </w:r>
      <w:r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declară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reprezentanții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persoanele</w:t>
      </w:r>
      <w:proofErr w:type="spellEnd"/>
      <w:r>
        <w:rPr>
          <w:color w:val="auto"/>
          <w:sz w:val="20"/>
          <w:szCs w:val="20"/>
        </w:rPr>
        <w:t xml:space="preserve"> de contact au </w:t>
      </w:r>
      <w:proofErr w:type="spellStart"/>
      <w:r>
        <w:rPr>
          <w:color w:val="auto"/>
          <w:sz w:val="20"/>
          <w:szCs w:val="20"/>
        </w:rPr>
        <w:t>fost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informați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datele</w:t>
      </w:r>
      <w:proofErr w:type="spellEnd"/>
      <w:r>
        <w:rPr>
          <w:color w:val="auto"/>
          <w:sz w:val="20"/>
          <w:szCs w:val="20"/>
        </w:rPr>
        <w:t xml:space="preserve"> lor </w:t>
      </w:r>
      <w:proofErr w:type="spellStart"/>
      <w:r>
        <w:rPr>
          <w:color w:val="auto"/>
          <w:sz w:val="20"/>
          <w:szCs w:val="20"/>
        </w:rPr>
        <w:t>personale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vor</w:t>
      </w:r>
      <w:proofErr w:type="spellEnd"/>
      <w:r>
        <w:rPr>
          <w:color w:val="auto"/>
          <w:sz w:val="20"/>
          <w:szCs w:val="20"/>
        </w:rPr>
        <w:t xml:space="preserve"> fi </w:t>
      </w:r>
      <w:proofErr w:type="spellStart"/>
      <w:r>
        <w:rPr>
          <w:color w:val="auto"/>
          <w:sz w:val="20"/>
          <w:szCs w:val="20"/>
        </w:rPr>
        <w:t>dezvăluite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terților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scopul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stabilirii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derulării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monitorizării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ținerii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evidenței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astfel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relații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contractuale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dacă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5.6</w:t>
      </w:r>
      <w:r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prelucreze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datele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personale</w:t>
      </w:r>
      <w:proofErr w:type="spellEnd"/>
      <w:r>
        <w:rPr>
          <w:color w:val="auto"/>
          <w:sz w:val="20"/>
          <w:szCs w:val="20"/>
        </w:rPr>
        <w:t xml:space="preserve"> ale </w:t>
      </w:r>
      <w:proofErr w:type="spellStart"/>
      <w:r>
        <w:rPr>
          <w:color w:val="auto"/>
          <w:sz w:val="20"/>
          <w:szCs w:val="20"/>
        </w:rPr>
        <w:t>reprezentanților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persoanelor</w:t>
      </w:r>
      <w:proofErr w:type="spellEnd"/>
      <w:r>
        <w:rPr>
          <w:color w:val="auto"/>
          <w:sz w:val="20"/>
          <w:szCs w:val="20"/>
        </w:rPr>
        <w:t xml:space="preserve"> de contact ale </w:t>
      </w:r>
      <w:proofErr w:type="spellStart"/>
      <w:r>
        <w:rPr>
          <w:color w:val="auto"/>
          <w:sz w:val="20"/>
          <w:szCs w:val="20"/>
        </w:rPr>
        <w:t>Sponsorului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doar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scopul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stabilirii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derulării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monitorizării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ținerii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evidenței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relațiilor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contractuale</w:t>
      </w:r>
      <w:proofErr w:type="spellEnd"/>
      <w:r>
        <w:rPr>
          <w:color w:val="auto"/>
          <w:sz w:val="20"/>
          <w:szCs w:val="20"/>
        </w:rPr>
        <w:t xml:space="preserve"> cu </w:t>
      </w:r>
      <w:proofErr w:type="spellStart"/>
      <w:r>
        <w:rPr>
          <w:color w:val="auto"/>
          <w:sz w:val="20"/>
          <w:szCs w:val="20"/>
        </w:rPr>
        <w:t>Sponsorul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5.7. </w:t>
      </w:r>
      <w:proofErr w:type="spellStart"/>
      <w:r>
        <w:rPr>
          <w:color w:val="auto"/>
          <w:sz w:val="20"/>
          <w:szCs w:val="20"/>
        </w:rPr>
        <w:t>Oricând</w:t>
      </w:r>
      <w:proofErr w:type="spellEnd"/>
      <w:r>
        <w:rPr>
          <w:color w:val="auto"/>
          <w:sz w:val="20"/>
          <w:szCs w:val="20"/>
        </w:rPr>
        <w:t xml:space="preserve"> pe </w:t>
      </w:r>
      <w:proofErr w:type="spellStart"/>
      <w:r>
        <w:rPr>
          <w:color w:val="auto"/>
          <w:sz w:val="20"/>
          <w:szCs w:val="20"/>
        </w:rPr>
        <w:t>parcursul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derulării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relației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contractuale</w:t>
      </w:r>
      <w:proofErr w:type="spellEnd"/>
      <w:r>
        <w:rPr>
          <w:color w:val="auto"/>
          <w:sz w:val="20"/>
          <w:szCs w:val="20"/>
        </w:rPr>
        <w:t xml:space="preserve">, la </w:t>
      </w:r>
      <w:proofErr w:type="spellStart"/>
      <w:r>
        <w:rPr>
          <w:color w:val="auto"/>
          <w:sz w:val="20"/>
          <w:szCs w:val="20"/>
        </w:rPr>
        <w:t>solicitarea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scris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Sponsorului</w:t>
      </w:r>
      <w:proofErr w:type="spellEnd"/>
      <w:r>
        <w:rPr>
          <w:color w:val="auto"/>
          <w:sz w:val="20"/>
          <w:szCs w:val="20"/>
        </w:rPr>
        <w:t xml:space="preserve">, precum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încetarea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relației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contractuale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obligă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șteargă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anonimizeze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datele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personale</w:t>
      </w:r>
      <w:proofErr w:type="spellEnd"/>
      <w:r>
        <w:rPr>
          <w:color w:val="auto"/>
          <w:sz w:val="20"/>
          <w:szCs w:val="20"/>
        </w:rPr>
        <w:t xml:space="preserve"> ale </w:t>
      </w:r>
      <w:proofErr w:type="spellStart"/>
      <w:r>
        <w:rPr>
          <w:color w:val="auto"/>
          <w:sz w:val="20"/>
          <w:szCs w:val="20"/>
        </w:rPr>
        <w:t>reprezentanților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>/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persoanelor</w:t>
      </w:r>
      <w:proofErr w:type="spellEnd"/>
      <w:r>
        <w:rPr>
          <w:color w:val="auto"/>
          <w:sz w:val="20"/>
          <w:szCs w:val="20"/>
        </w:rPr>
        <w:t xml:space="preserve"> de contact din </w:t>
      </w:r>
      <w:proofErr w:type="spellStart"/>
      <w:r>
        <w:rPr>
          <w:color w:val="auto"/>
          <w:sz w:val="20"/>
          <w:szCs w:val="20"/>
        </w:rPr>
        <w:t>partea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Sponsorului</w:t>
      </w:r>
      <w:proofErr w:type="spellEnd"/>
      <w:r>
        <w:rPr>
          <w:color w:val="auto"/>
          <w:sz w:val="20"/>
          <w:szCs w:val="20"/>
        </w:rPr>
        <w:t xml:space="preserve">, cu </w:t>
      </w:r>
      <w:proofErr w:type="spellStart"/>
      <w:r>
        <w:rPr>
          <w:color w:val="auto"/>
          <w:sz w:val="20"/>
          <w:szCs w:val="20"/>
        </w:rPr>
        <w:t>excepția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situațiilor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îndreptățit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stocheze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>/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prelucreze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datele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personale</w:t>
      </w:r>
      <w:proofErr w:type="spellEnd"/>
      <w:r>
        <w:rPr>
          <w:color w:val="auto"/>
          <w:sz w:val="20"/>
          <w:szCs w:val="20"/>
        </w:rPr>
        <w:t xml:space="preserve"> respective fie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baza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prevederi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legale</w:t>
      </w:r>
      <w:proofErr w:type="spellEnd"/>
      <w:r>
        <w:rPr>
          <w:color w:val="auto"/>
          <w:sz w:val="20"/>
          <w:szCs w:val="20"/>
        </w:rPr>
        <w:t xml:space="preserve">, fie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baza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interes</w:t>
      </w:r>
      <w:proofErr w:type="spellEnd"/>
      <w:r>
        <w:rPr>
          <w:color w:val="auto"/>
          <w:sz w:val="20"/>
          <w:szCs w:val="20"/>
        </w:rPr>
        <w:t xml:space="preserve"> legitim, fie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obținut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separat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consimțământul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persoanei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vizate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5.8. </w:t>
      </w:r>
      <w:proofErr w:type="spellStart"/>
      <w:r>
        <w:rPr>
          <w:color w:val="auto"/>
          <w:sz w:val="20"/>
          <w:szCs w:val="20"/>
        </w:rPr>
        <w:t>Divulgarea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transferul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datelor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personale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către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terți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permis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fără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aprobări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prealabile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necesar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pentru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îndeplinirea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obligații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legale</w:t>
      </w:r>
      <w:proofErr w:type="spellEnd"/>
      <w:r>
        <w:rPr>
          <w:color w:val="auto"/>
          <w:sz w:val="20"/>
          <w:szCs w:val="20"/>
        </w:rPr>
        <w:t xml:space="preserve"> ale </w:t>
      </w:r>
      <w:proofErr w:type="spellStart"/>
      <w:r>
        <w:rPr>
          <w:color w:val="auto"/>
          <w:sz w:val="20"/>
          <w:szCs w:val="20"/>
        </w:rPr>
        <w:t>Beneficiarului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2B0208" w:rsidRPr="002B0208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5.9. </w:t>
      </w:r>
      <w:proofErr w:type="spellStart"/>
      <w:r>
        <w:rPr>
          <w:color w:val="auto"/>
          <w:sz w:val="20"/>
          <w:szCs w:val="20"/>
        </w:rPr>
        <w:t>Beneficiarul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utilizează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măsuri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securitate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necesare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pentru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protecția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împotriva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accesului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neautorizat</w:t>
      </w:r>
      <w:proofErr w:type="spellEnd"/>
      <w:r>
        <w:rPr>
          <w:color w:val="auto"/>
          <w:sz w:val="20"/>
          <w:szCs w:val="20"/>
        </w:rPr>
        <w:t xml:space="preserve"> la date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modificării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dezvăluirii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distrugerii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neautorizate</w:t>
      </w:r>
      <w:proofErr w:type="spellEnd"/>
      <w:r>
        <w:rPr>
          <w:color w:val="auto"/>
          <w:sz w:val="20"/>
          <w:szCs w:val="20"/>
        </w:rPr>
        <w:t xml:space="preserve"> de date. </w:t>
      </w:r>
      <w:proofErr w:type="spellStart"/>
      <w:r>
        <w:rPr>
          <w:color w:val="auto"/>
          <w:sz w:val="20"/>
          <w:szCs w:val="20"/>
        </w:rPr>
        <w:t>Acest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lucru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presupune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practici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colectare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păstrare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procesare</w:t>
      </w:r>
      <w:proofErr w:type="spellEnd"/>
      <w:r>
        <w:rPr>
          <w:color w:val="auto"/>
          <w:sz w:val="20"/>
          <w:szCs w:val="20"/>
        </w:rPr>
        <w:t xml:space="preserve"> de date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măsuri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securitate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împotriva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accesului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neautorizat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sistemele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stocare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datelor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personale</w:t>
      </w:r>
      <w:proofErr w:type="spellEnd"/>
      <w:r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Solicităm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furnizorilor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noștri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servicii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partenerilor</w:t>
      </w:r>
      <w:proofErr w:type="spellEnd"/>
      <w:r>
        <w:rPr>
          <w:color w:val="auto"/>
          <w:sz w:val="20"/>
          <w:szCs w:val="20"/>
        </w:rPr>
        <w:t xml:space="preserve">, precum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sponsorilor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întreprindă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toate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măsurile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necesare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vederea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protecției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împotriva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accesului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neautorizat</w:t>
      </w:r>
      <w:proofErr w:type="spellEnd"/>
      <w:r>
        <w:rPr>
          <w:color w:val="auto"/>
          <w:sz w:val="20"/>
          <w:szCs w:val="20"/>
        </w:rPr>
        <w:t xml:space="preserve"> la date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modificării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dezvăluirii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distrugerii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neautorizate</w:t>
      </w:r>
      <w:proofErr w:type="spellEnd"/>
      <w:r>
        <w:rPr>
          <w:color w:val="auto"/>
          <w:sz w:val="20"/>
          <w:szCs w:val="20"/>
        </w:rPr>
        <w:t xml:space="preserve"> de date.</w:t>
      </w:r>
    </w:p>
    <w:p w:rsidR="00BE336C" w:rsidRPr="00C57EA1" w:rsidRDefault="00BE336C" w:rsidP="00C57EA1">
      <w:pPr>
        <w:pStyle w:val="Default"/>
        <w:spacing w:before="120" w:after="120" w:line="360" w:lineRule="auto"/>
        <w:jc w:val="both"/>
        <w:rPr>
          <w:b/>
          <w:bCs/>
          <w:color w:val="auto"/>
          <w:sz w:val="20"/>
          <w:szCs w:val="20"/>
        </w:rPr>
      </w:pPr>
      <w:r w:rsidRPr="00C57EA1">
        <w:rPr>
          <w:b/>
          <w:bCs/>
          <w:color w:val="auto"/>
          <w:sz w:val="20"/>
          <w:szCs w:val="20"/>
        </w:rPr>
        <w:t xml:space="preserve">VI. </w:t>
      </w:r>
      <w:r>
        <w:rPr>
          <w:b/>
          <w:bCs/>
          <w:color w:val="auto"/>
          <w:sz w:val="20"/>
          <w:szCs w:val="20"/>
        </w:rPr>
        <w:t xml:space="preserve">ÎNCETAREA CONTRACTULUI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6.1.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 </w:t>
      </w:r>
      <w:proofErr w:type="spellStart"/>
      <w:r>
        <w:rPr>
          <w:color w:val="auto"/>
          <w:sz w:val="20"/>
          <w:szCs w:val="20"/>
        </w:rPr>
        <w:t>incetează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plin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drept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fără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mai</w:t>
      </w:r>
      <w:proofErr w:type="spellEnd"/>
      <w:r>
        <w:rPr>
          <w:color w:val="auto"/>
          <w:sz w:val="20"/>
          <w:szCs w:val="20"/>
        </w:rPr>
        <w:t xml:space="preserve"> fi </w:t>
      </w:r>
      <w:proofErr w:type="spellStart"/>
      <w:r>
        <w:rPr>
          <w:color w:val="auto"/>
          <w:sz w:val="20"/>
          <w:szCs w:val="20"/>
        </w:rPr>
        <w:t>necesară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intervenția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unui</w:t>
      </w:r>
      <w:proofErr w:type="spellEnd"/>
      <w:r>
        <w:rPr>
          <w:color w:val="auto"/>
          <w:sz w:val="20"/>
          <w:szCs w:val="20"/>
        </w:rPr>
        <w:t xml:space="preserve"> tribunal arbitral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instanțelor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judecătorești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una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părti</w:t>
      </w:r>
      <w:proofErr w:type="spellEnd"/>
      <w:r>
        <w:rPr>
          <w:color w:val="auto"/>
          <w:sz w:val="20"/>
          <w:szCs w:val="20"/>
        </w:rPr>
        <w:t xml:space="preserve">: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 </w:t>
      </w:r>
      <w:proofErr w:type="spellStart"/>
      <w:r>
        <w:rPr>
          <w:color w:val="auto"/>
          <w:sz w:val="20"/>
          <w:szCs w:val="20"/>
        </w:rPr>
        <w:t>își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incalcă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vreuna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obligațiile</w:t>
      </w:r>
      <w:proofErr w:type="spellEnd"/>
      <w:r>
        <w:rPr>
          <w:color w:val="auto"/>
          <w:sz w:val="20"/>
          <w:szCs w:val="20"/>
        </w:rPr>
        <w:t xml:space="preserve"> sale, </w:t>
      </w:r>
      <w:proofErr w:type="spellStart"/>
      <w:r>
        <w:rPr>
          <w:color w:val="auto"/>
          <w:sz w:val="20"/>
          <w:szCs w:val="20"/>
        </w:rPr>
        <w:t>după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ce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fost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avertizată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printr</w:t>
      </w:r>
      <w:proofErr w:type="spellEnd"/>
      <w:r>
        <w:rPr>
          <w:color w:val="auto"/>
          <w:sz w:val="20"/>
          <w:szCs w:val="20"/>
        </w:rPr>
        <w:t xml:space="preserve">-o </w:t>
      </w:r>
      <w:proofErr w:type="spellStart"/>
      <w:r>
        <w:rPr>
          <w:color w:val="auto"/>
          <w:sz w:val="20"/>
          <w:szCs w:val="20"/>
        </w:rPr>
        <w:t>notificare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scrisă</w:t>
      </w:r>
      <w:proofErr w:type="spellEnd"/>
      <w:r>
        <w:rPr>
          <w:color w:val="auto"/>
          <w:sz w:val="20"/>
          <w:szCs w:val="20"/>
        </w:rPr>
        <w:t xml:space="preserve">, de </w:t>
      </w:r>
      <w:proofErr w:type="spellStart"/>
      <w:r>
        <w:rPr>
          <w:color w:val="auto"/>
          <w:sz w:val="20"/>
          <w:szCs w:val="20"/>
        </w:rPr>
        <w:t>către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cealaltă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parte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că</w:t>
      </w:r>
      <w:proofErr w:type="spellEnd"/>
      <w:r>
        <w:rPr>
          <w:color w:val="auto"/>
          <w:sz w:val="20"/>
          <w:szCs w:val="20"/>
        </w:rPr>
        <w:t xml:space="preserve"> o </w:t>
      </w:r>
      <w:proofErr w:type="spellStart"/>
      <w:r>
        <w:rPr>
          <w:color w:val="auto"/>
          <w:sz w:val="20"/>
          <w:szCs w:val="20"/>
        </w:rPr>
        <w:t>nouă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nerespectare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acestora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duce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denunțarea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lui</w:t>
      </w:r>
      <w:proofErr w:type="spellEnd"/>
      <w:r>
        <w:rPr>
          <w:color w:val="auto"/>
          <w:sz w:val="20"/>
          <w:szCs w:val="20"/>
        </w:rPr>
        <w:t xml:space="preserve">;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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declarată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incapacitate de </w:t>
      </w:r>
      <w:proofErr w:type="spellStart"/>
      <w:r>
        <w:rPr>
          <w:color w:val="auto"/>
          <w:sz w:val="20"/>
          <w:szCs w:val="20"/>
        </w:rPr>
        <w:t>plăți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fost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declanșată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procedura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lichidare</w:t>
      </w:r>
      <w:proofErr w:type="spellEnd"/>
      <w:r>
        <w:rPr>
          <w:color w:val="auto"/>
          <w:sz w:val="20"/>
          <w:szCs w:val="20"/>
        </w:rPr>
        <w:t xml:space="preserve"> (</w:t>
      </w:r>
      <w:proofErr w:type="spellStart"/>
      <w:r>
        <w:rPr>
          <w:color w:val="auto"/>
          <w:sz w:val="20"/>
          <w:szCs w:val="20"/>
        </w:rPr>
        <w:t>faliment</w:t>
      </w:r>
      <w:proofErr w:type="spellEnd"/>
      <w:r>
        <w:rPr>
          <w:color w:val="auto"/>
          <w:sz w:val="20"/>
          <w:szCs w:val="20"/>
        </w:rPr>
        <w:t xml:space="preserve">) </w:t>
      </w:r>
      <w:proofErr w:type="spellStart"/>
      <w:r>
        <w:rPr>
          <w:color w:val="auto"/>
          <w:sz w:val="20"/>
          <w:szCs w:val="20"/>
        </w:rPr>
        <w:t>înainte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începerea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execuției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prezentului</w:t>
      </w:r>
      <w:proofErr w:type="spellEnd"/>
      <w:r>
        <w:rPr>
          <w:color w:val="auto"/>
          <w:sz w:val="20"/>
          <w:szCs w:val="20"/>
        </w:rPr>
        <w:t xml:space="preserve"> contract;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 xml:space="preserve"> </w:t>
      </w:r>
      <w:proofErr w:type="spellStart"/>
      <w:r>
        <w:rPr>
          <w:color w:val="auto"/>
          <w:sz w:val="20"/>
          <w:szCs w:val="20"/>
        </w:rPr>
        <w:t>cesionează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depturile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obligațiile</w:t>
      </w:r>
      <w:proofErr w:type="spellEnd"/>
      <w:r>
        <w:rPr>
          <w:color w:val="auto"/>
          <w:sz w:val="20"/>
          <w:szCs w:val="20"/>
        </w:rPr>
        <w:t xml:space="preserve"> sale </w:t>
      </w:r>
      <w:proofErr w:type="spellStart"/>
      <w:r>
        <w:rPr>
          <w:color w:val="auto"/>
          <w:sz w:val="20"/>
          <w:szCs w:val="20"/>
        </w:rPr>
        <w:t>prevăzute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 </w:t>
      </w:r>
      <w:proofErr w:type="spellStart"/>
      <w:r>
        <w:rPr>
          <w:color w:val="auto"/>
          <w:sz w:val="20"/>
          <w:szCs w:val="20"/>
        </w:rPr>
        <w:t>fără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acordul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celeilalte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</w:t>
      </w:r>
      <w:proofErr w:type="spellEnd"/>
      <w:r>
        <w:rPr>
          <w:color w:val="auto"/>
          <w:sz w:val="20"/>
          <w:szCs w:val="20"/>
        </w:rPr>
        <w:t xml:space="preserve">;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lastRenderedPageBreak/>
        <w:t xml:space="preserve"> </w:t>
      </w:r>
      <w:proofErr w:type="spellStart"/>
      <w:r>
        <w:rPr>
          <w:color w:val="auto"/>
          <w:sz w:val="20"/>
          <w:szCs w:val="20"/>
        </w:rPr>
        <w:t>alte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cauze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prevăzute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lege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6.2. </w:t>
      </w:r>
      <w:proofErr w:type="spellStart"/>
      <w:r>
        <w:rPr>
          <w:color w:val="auto"/>
          <w:sz w:val="20"/>
          <w:szCs w:val="20"/>
        </w:rPr>
        <w:t>Prevederile</w:t>
      </w:r>
      <w:proofErr w:type="spellEnd"/>
      <w:r>
        <w:rPr>
          <w:color w:val="auto"/>
          <w:sz w:val="20"/>
          <w:szCs w:val="20"/>
        </w:rPr>
        <w:t xml:space="preserve"> pct. 6.1. nu </w:t>
      </w:r>
      <w:proofErr w:type="spellStart"/>
      <w:r>
        <w:rPr>
          <w:color w:val="auto"/>
          <w:sz w:val="20"/>
          <w:szCs w:val="20"/>
        </w:rPr>
        <w:t>vor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avea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nici</w:t>
      </w:r>
      <w:proofErr w:type="spellEnd"/>
      <w:r>
        <w:rPr>
          <w:color w:val="auto"/>
          <w:sz w:val="20"/>
          <w:szCs w:val="20"/>
        </w:rPr>
        <w:t xml:space="preserve"> un </w:t>
      </w:r>
      <w:proofErr w:type="spellStart"/>
      <w:r>
        <w:rPr>
          <w:color w:val="auto"/>
          <w:sz w:val="20"/>
          <w:szCs w:val="20"/>
        </w:rPr>
        <w:t>efect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asupra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obligațiilor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deja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scadente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contractante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 xml:space="preserve">VII. </w:t>
      </w:r>
      <w:r>
        <w:rPr>
          <w:b/>
          <w:bCs/>
          <w:color w:val="auto"/>
          <w:sz w:val="20"/>
          <w:szCs w:val="20"/>
        </w:rPr>
        <w:t xml:space="preserve">FORȚA MAJORĂ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7.1. </w:t>
      </w:r>
      <w:proofErr w:type="spellStart"/>
      <w:r>
        <w:rPr>
          <w:color w:val="auto"/>
          <w:sz w:val="20"/>
          <w:szCs w:val="20"/>
        </w:rPr>
        <w:t>Forța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majoră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exonerează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răspundere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executării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necorespunzătoare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cu </w:t>
      </w:r>
      <w:proofErr w:type="spellStart"/>
      <w:r>
        <w:rPr>
          <w:color w:val="auto"/>
          <w:sz w:val="20"/>
          <w:szCs w:val="20"/>
        </w:rPr>
        <w:t>întârziere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obligațiilor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asumate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7.2.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forța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majoră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înțelege</w:t>
      </w:r>
      <w:proofErr w:type="spellEnd"/>
      <w:r>
        <w:rPr>
          <w:color w:val="auto"/>
          <w:sz w:val="20"/>
          <w:szCs w:val="20"/>
        </w:rPr>
        <w:t xml:space="preserve"> un </w:t>
      </w:r>
      <w:proofErr w:type="spellStart"/>
      <w:r>
        <w:rPr>
          <w:color w:val="auto"/>
          <w:sz w:val="20"/>
          <w:szCs w:val="20"/>
        </w:rPr>
        <w:t>eveniment</w:t>
      </w:r>
      <w:proofErr w:type="spellEnd"/>
      <w:r>
        <w:rPr>
          <w:color w:val="auto"/>
          <w:sz w:val="20"/>
          <w:szCs w:val="20"/>
        </w:rPr>
        <w:t xml:space="preserve"> independent de </w:t>
      </w:r>
      <w:proofErr w:type="spellStart"/>
      <w:r>
        <w:rPr>
          <w:color w:val="auto"/>
          <w:sz w:val="20"/>
          <w:szCs w:val="20"/>
        </w:rPr>
        <w:t>voința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părților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imprevizibil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insurmontabil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apărut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după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incheierea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impiedică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își</w:t>
      </w:r>
      <w:proofErr w:type="spellEnd"/>
      <w:r>
        <w:rPr>
          <w:color w:val="auto"/>
          <w:sz w:val="20"/>
          <w:szCs w:val="20"/>
        </w:rPr>
        <w:t xml:space="preserve"> execute </w:t>
      </w:r>
      <w:proofErr w:type="spellStart"/>
      <w:r>
        <w:rPr>
          <w:color w:val="auto"/>
          <w:sz w:val="20"/>
          <w:szCs w:val="20"/>
        </w:rPr>
        <w:t>obligațiile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asumate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7.3. </w:t>
      </w:r>
      <w:proofErr w:type="spellStart"/>
      <w:r>
        <w:rPr>
          <w:color w:val="auto"/>
          <w:sz w:val="20"/>
          <w:szCs w:val="20"/>
        </w:rPr>
        <w:t>Partea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invocă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forța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majoră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obligată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notifice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celeilalte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termen de __ (</w:t>
      </w:r>
      <w:proofErr w:type="spellStart"/>
      <w:r>
        <w:rPr>
          <w:color w:val="auto"/>
          <w:sz w:val="20"/>
          <w:szCs w:val="20"/>
        </w:rPr>
        <w:t>zile</w:t>
      </w:r>
      <w:proofErr w:type="spellEnd"/>
      <w:r>
        <w:rPr>
          <w:color w:val="auto"/>
          <w:sz w:val="20"/>
          <w:szCs w:val="20"/>
        </w:rPr>
        <w:t xml:space="preserve">, ore) </w:t>
      </w:r>
      <w:proofErr w:type="spellStart"/>
      <w:r>
        <w:rPr>
          <w:color w:val="auto"/>
          <w:sz w:val="20"/>
          <w:szCs w:val="20"/>
        </w:rPr>
        <w:t>producerea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evenimentului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toate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măsurile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posibile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vederea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limitării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consecințelor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7.4. </w:t>
      </w:r>
      <w:proofErr w:type="spellStart"/>
      <w:r>
        <w:rPr>
          <w:color w:val="auto"/>
          <w:sz w:val="20"/>
          <w:szCs w:val="20"/>
        </w:rPr>
        <w:t>Dacă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termen de __ (</w:t>
      </w:r>
      <w:proofErr w:type="spellStart"/>
      <w:r>
        <w:rPr>
          <w:color w:val="auto"/>
          <w:sz w:val="20"/>
          <w:szCs w:val="20"/>
        </w:rPr>
        <w:t>zile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gramStart"/>
      <w:r>
        <w:rPr>
          <w:color w:val="auto"/>
          <w:sz w:val="20"/>
          <w:szCs w:val="20"/>
        </w:rPr>
        <w:t>ore)de</w:t>
      </w:r>
      <w:proofErr w:type="gram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producere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evenimentul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respectiv</w:t>
      </w:r>
      <w:proofErr w:type="spellEnd"/>
      <w:r>
        <w:rPr>
          <w:color w:val="auto"/>
          <w:sz w:val="20"/>
          <w:szCs w:val="20"/>
        </w:rPr>
        <w:t xml:space="preserve"> nu </w:t>
      </w:r>
      <w:proofErr w:type="spellStart"/>
      <w:r>
        <w:rPr>
          <w:color w:val="auto"/>
          <w:sz w:val="20"/>
          <w:szCs w:val="20"/>
        </w:rPr>
        <w:t>încetează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au </w:t>
      </w:r>
      <w:proofErr w:type="spellStart"/>
      <w:r>
        <w:rPr>
          <w:color w:val="auto"/>
          <w:sz w:val="20"/>
          <w:szCs w:val="20"/>
        </w:rPr>
        <w:t>dreptul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notifice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încetarea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plin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drept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prezentului</w:t>
      </w:r>
      <w:proofErr w:type="spellEnd"/>
      <w:r>
        <w:rPr>
          <w:color w:val="auto"/>
          <w:sz w:val="20"/>
          <w:szCs w:val="20"/>
        </w:rPr>
        <w:t xml:space="preserve"> contract, </w:t>
      </w:r>
      <w:proofErr w:type="spellStart"/>
      <w:r>
        <w:rPr>
          <w:color w:val="auto"/>
          <w:sz w:val="20"/>
          <w:szCs w:val="20"/>
        </w:rPr>
        <w:t>fără</w:t>
      </w:r>
      <w:proofErr w:type="spellEnd"/>
      <w:r>
        <w:rPr>
          <w:color w:val="auto"/>
          <w:sz w:val="20"/>
          <w:szCs w:val="20"/>
        </w:rPr>
        <w:t xml:space="preserve"> ca </w:t>
      </w:r>
      <w:proofErr w:type="spellStart"/>
      <w:r>
        <w:rPr>
          <w:color w:val="auto"/>
          <w:sz w:val="20"/>
          <w:szCs w:val="20"/>
        </w:rPr>
        <w:t>vreuna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pretindă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daune-interese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 xml:space="preserve">VIII. </w:t>
      </w:r>
      <w:r>
        <w:rPr>
          <w:b/>
          <w:bCs/>
          <w:color w:val="auto"/>
          <w:sz w:val="20"/>
          <w:szCs w:val="20"/>
        </w:rPr>
        <w:t xml:space="preserve">NOTIFICĂRILE ÎNTRE PĂRȚI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8.1.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accepțiunea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părtilor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contractante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orice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notificare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adresată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una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celeilalte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valabil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îndeplinită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dacă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fi </w:t>
      </w:r>
      <w:proofErr w:type="spellStart"/>
      <w:r>
        <w:rPr>
          <w:color w:val="auto"/>
          <w:sz w:val="20"/>
          <w:szCs w:val="20"/>
        </w:rPr>
        <w:t>transmisă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sediul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prevăzut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partea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introductivă</w:t>
      </w:r>
      <w:proofErr w:type="spellEnd"/>
      <w:r>
        <w:rPr>
          <w:color w:val="auto"/>
          <w:sz w:val="20"/>
          <w:szCs w:val="20"/>
        </w:rPr>
        <w:t xml:space="preserve"> a </w:t>
      </w:r>
      <w:proofErr w:type="spellStart"/>
      <w:r>
        <w:rPr>
          <w:color w:val="auto"/>
          <w:sz w:val="20"/>
          <w:szCs w:val="20"/>
        </w:rPr>
        <w:t>prezentului</w:t>
      </w:r>
      <w:proofErr w:type="spellEnd"/>
      <w:r>
        <w:rPr>
          <w:color w:val="auto"/>
          <w:sz w:val="20"/>
          <w:szCs w:val="20"/>
        </w:rPr>
        <w:t xml:space="preserve"> contract.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8.2.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notificarea</w:t>
      </w:r>
      <w:proofErr w:type="spellEnd"/>
      <w:r>
        <w:rPr>
          <w:color w:val="auto"/>
          <w:sz w:val="20"/>
          <w:szCs w:val="20"/>
        </w:rPr>
        <w:t xml:space="preserve"> se face pe </w:t>
      </w:r>
      <w:proofErr w:type="spellStart"/>
      <w:r>
        <w:rPr>
          <w:color w:val="auto"/>
          <w:sz w:val="20"/>
          <w:szCs w:val="20"/>
        </w:rPr>
        <w:t>cale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postală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</w:t>
      </w:r>
      <w:proofErr w:type="spellEnd"/>
      <w:r>
        <w:rPr>
          <w:color w:val="auto"/>
          <w:sz w:val="20"/>
          <w:szCs w:val="20"/>
        </w:rPr>
        <w:t xml:space="preserve"> fi </w:t>
      </w:r>
      <w:proofErr w:type="spellStart"/>
      <w:r>
        <w:rPr>
          <w:color w:val="auto"/>
          <w:sz w:val="20"/>
          <w:szCs w:val="20"/>
        </w:rPr>
        <w:t>transmisă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scrisoare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recomandată</w:t>
      </w:r>
      <w:proofErr w:type="spellEnd"/>
      <w:r>
        <w:rPr>
          <w:color w:val="auto"/>
          <w:sz w:val="20"/>
          <w:szCs w:val="20"/>
        </w:rPr>
        <w:t xml:space="preserve">, cu </w:t>
      </w:r>
      <w:proofErr w:type="spellStart"/>
      <w:r>
        <w:rPr>
          <w:color w:val="auto"/>
          <w:sz w:val="20"/>
          <w:szCs w:val="20"/>
        </w:rPr>
        <w:t>confirmare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primire</w:t>
      </w:r>
      <w:proofErr w:type="spellEnd"/>
      <w:r>
        <w:rPr>
          <w:color w:val="auto"/>
          <w:sz w:val="20"/>
          <w:szCs w:val="20"/>
        </w:rPr>
        <w:t xml:space="preserve"> (A.R.) </w:t>
      </w:r>
      <w:proofErr w:type="spellStart"/>
      <w:r>
        <w:rPr>
          <w:color w:val="auto"/>
          <w:sz w:val="20"/>
          <w:szCs w:val="20"/>
        </w:rPr>
        <w:t>si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consideră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primită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destinatar</w:t>
      </w:r>
      <w:proofErr w:type="spellEnd"/>
      <w:r>
        <w:rPr>
          <w:color w:val="auto"/>
          <w:sz w:val="20"/>
          <w:szCs w:val="20"/>
        </w:rPr>
        <w:t xml:space="preserve"> la data </w:t>
      </w:r>
      <w:proofErr w:type="spellStart"/>
      <w:r>
        <w:rPr>
          <w:color w:val="auto"/>
          <w:sz w:val="20"/>
          <w:szCs w:val="20"/>
        </w:rPr>
        <w:t>menționată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oficiul</w:t>
      </w:r>
      <w:proofErr w:type="spellEnd"/>
      <w:r>
        <w:rPr>
          <w:color w:val="auto"/>
          <w:sz w:val="20"/>
          <w:szCs w:val="20"/>
        </w:rPr>
        <w:t xml:space="preserve"> postal </w:t>
      </w:r>
      <w:proofErr w:type="spellStart"/>
      <w:r>
        <w:rPr>
          <w:color w:val="auto"/>
          <w:sz w:val="20"/>
          <w:szCs w:val="20"/>
        </w:rPr>
        <w:t>primitor</w:t>
      </w:r>
      <w:proofErr w:type="spellEnd"/>
      <w:r>
        <w:rPr>
          <w:color w:val="auto"/>
          <w:sz w:val="20"/>
          <w:szCs w:val="20"/>
        </w:rPr>
        <w:t xml:space="preserve"> pe </w:t>
      </w:r>
      <w:proofErr w:type="spellStart"/>
      <w:r>
        <w:rPr>
          <w:color w:val="auto"/>
          <w:sz w:val="20"/>
          <w:szCs w:val="20"/>
        </w:rPr>
        <w:t>această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confirmare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8.3. </w:t>
      </w:r>
      <w:proofErr w:type="spellStart"/>
      <w:r>
        <w:rPr>
          <w:color w:val="auto"/>
          <w:sz w:val="20"/>
          <w:szCs w:val="20"/>
        </w:rPr>
        <w:t>Dacă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notificarea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trimite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telefax, </w:t>
      </w:r>
      <w:proofErr w:type="spellStart"/>
      <w:r>
        <w:rPr>
          <w:color w:val="auto"/>
          <w:sz w:val="20"/>
          <w:szCs w:val="20"/>
        </w:rPr>
        <w:t>ea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consideră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primită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prima zi </w:t>
      </w:r>
      <w:proofErr w:type="spellStart"/>
      <w:r>
        <w:rPr>
          <w:color w:val="auto"/>
          <w:sz w:val="20"/>
          <w:szCs w:val="20"/>
        </w:rPr>
        <w:t>lucrătoare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după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a </w:t>
      </w:r>
      <w:proofErr w:type="spellStart"/>
      <w:r>
        <w:rPr>
          <w:color w:val="auto"/>
          <w:sz w:val="20"/>
          <w:szCs w:val="20"/>
        </w:rPr>
        <w:t>fost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expediată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8.4. </w:t>
      </w:r>
      <w:proofErr w:type="spellStart"/>
      <w:r>
        <w:rPr>
          <w:color w:val="auto"/>
          <w:sz w:val="20"/>
          <w:szCs w:val="20"/>
        </w:rPr>
        <w:t>Notificarile</w:t>
      </w:r>
      <w:proofErr w:type="spellEnd"/>
      <w:r>
        <w:rPr>
          <w:color w:val="auto"/>
          <w:sz w:val="20"/>
          <w:szCs w:val="20"/>
        </w:rPr>
        <w:t xml:space="preserve"> verbale nu se </w:t>
      </w:r>
      <w:proofErr w:type="spellStart"/>
      <w:r>
        <w:rPr>
          <w:color w:val="auto"/>
          <w:sz w:val="20"/>
          <w:szCs w:val="20"/>
        </w:rPr>
        <w:t>iau</w:t>
      </w:r>
      <w:proofErr w:type="spellEnd"/>
      <w:r>
        <w:rPr>
          <w:color w:val="auto"/>
          <w:sz w:val="20"/>
          <w:szCs w:val="20"/>
        </w:rPr>
        <w:t xml:space="preserve"> in </w:t>
      </w:r>
      <w:proofErr w:type="spellStart"/>
      <w:r>
        <w:rPr>
          <w:color w:val="auto"/>
          <w:sz w:val="20"/>
          <w:szCs w:val="20"/>
        </w:rPr>
        <w:t>considerare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nici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dacă</w:t>
      </w:r>
      <w:proofErr w:type="spellEnd"/>
      <w:r>
        <w:rPr>
          <w:color w:val="auto"/>
          <w:sz w:val="20"/>
          <w:szCs w:val="20"/>
        </w:rPr>
        <w:t xml:space="preserve"> nu sunt </w:t>
      </w:r>
      <w:proofErr w:type="spellStart"/>
      <w:r>
        <w:rPr>
          <w:color w:val="auto"/>
          <w:sz w:val="20"/>
          <w:szCs w:val="20"/>
        </w:rPr>
        <w:t>confirmate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intermediul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uneia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modalitățile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prevăzute</w:t>
      </w:r>
      <w:proofErr w:type="spellEnd"/>
      <w:r>
        <w:rPr>
          <w:color w:val="auto"/>
          <w:sz w:val="20"/>
          <w:szCs w:val="20"/>
        </w:rPr>
        <w:t xml:space="preserve"> la </w:t>
      </w:r>
      <w:proofErr w:type="spellStart"/>
      <w:r>
        <w:rPr>
          <w:color w:val="auto"/>
          <w:sz w:val="20"/>
          <w:szCs w:val="20"/>
        </w:rPr>
        <w:t>alineatele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precedente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 xml:space="preserve">IX. </w:t>
      </w:r>
      <w:r>
        <w:rPr>
          <w:b/>
          <w:bCs/>
          <w:color w:val="auto"/>
          <w:sz w:val="20"/>
          <w:szCs w:val="20"/>
        </w:rPr>
        <w:t xml:space="preserve">SOLUȚIONAREA LITIGIILOR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9.1.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au </w:t>
      </w:r>
      <w:proofErr w:type="spellStart"/>
      <w:r>
        <w:rPr>
          <w:color w:val="auto"/>
          <w:sz w:val="20"/>
          <w:szCs w:val="20"/>
        </w:rPr>
        <w:t>convenit</w:t>
      </w:r>
      <w:proofErr w:type="spellEnd"/>
      <w:r>
        <w:rPr>
          <w:color w:val="auto"/>
          <w:sz w:val="20"/>
          <w:szCs w:val="20"/>
        </w:rPr>
        <w:t xml:space="preserve"> ca </w:t>
      </w:r>
      <w:proofErr w:type="spellStart"/>
      <w:r>
        <w:rPr>
          <w:color w:val="auto"/>
          <w:sz w:val="20"/>
          <w:szCs w:val="20"/>
        </w:rPr>
        <w:t>toate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neînțelegerile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privind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validitatea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prezentului</w:t>
      </w:r>
      <w:proofErr w:type="spellEnd"/>
      <w:r>
        <w:rPr>
          <w:color w:val="auto"/>
          <w:sz w:val="20"/>
          <w:szCs w:val="20"/>
        </w:rPr>
        <w:t xml:space="preserve"> contract </w:t>
      </w:r>
      <w:proofErr w:type="spellStart"/>
      <w:r>
        <w:rPr>
          <w:color w:val="auto"/>
          <w:sz w:val="20"/>
          <w:szCs w:val="20"/>
        </w:rPr>
        <w:t>sau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rezultate</w:t>
      </w:r>
      <w:proofErr w:type="spellEnd"/>
      <w:r>
        <w:rPr>
          <w:color w:val="auto"/>
          <w:sz w:val="20"/>
          <w:szCs w:val="20"/>
        </w:rPr>
        <w:t xml:space="preserve"> din </w:t>
      </w:r>
      <w:proofErr w:type="spellStart"/>
      <w:r>
        <w:rPr>
          <w:color w:val="auto"/>
          <w:sz w:val="20"/>
          <w:szCs w:val="20"/>
        </w:rPr>
        <w:t>interpretarea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executarea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ori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încetarea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acestuia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sa</w:t>
      </w:r>
      <w:proofErr w:type="spellEnd"/>
      <w:r>
        <w:rPr>
          <w:color w:val="auto"/>
          <w:sz w:val="20"/>
          <w:szCs w:val="20"/>
        </w:rPr>
        <w:t xml:space="preserve"> fie </w:t>
      </w:r>
      <w:proofErr w:type="spellStart"/>
      <w:r>
        <w:rPr>
          <w:color w:val="auto"/>
          <w:sz w:val="20"/>
          <w:szCs w:val="20"/>
        </w:rPr>
        <w:t>rezolvate</w:t>
      </w:r>
      <w:proofErr w:type="spellEnd"/>
      <w:r>
        <w:rPr>
          <w:color w:val="auto"/>
          <w:sz w:val="20"/>
          <w:szCs w:val="20"/>
        </w:rPr>
        <w:t xml:space="preserve"> pe </w:t>
      </w:r>
      <w:proofErr w:type="spellStart"/>
      <w:r>
        <w:rPr>
          <w:color w:val="auto"/>
          <w:sz w:val="20"/>
          <w:szCs w:val="20"/>
        </w:rPr>
        <w:t>cale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amiabilă</w:t>
      </w:r>
      <w:proofErr w:type="spellEnd"/>
      <w:r>
        <w:rPr>
          <w:color w:val="auto"/>
          <w:sz w:val="20"/>
          <w:szCs w:val="20"/>
        </w:rPr>
        <w:t xml:space="preserve"> de </w:t>
      </w:r>
      <w:proofErr w:type="spellStart"/>
      <w:r>
        <w:rPr>
          <w:color w:val="auto"/>
          <w:sz w:val="20"/>
          <w:szCs w:val="20"/>
        </w:rPr>
        <w:t>reprezentanții</w:t>
      </w:r>
      <w:proofErr w:type="spellEnd"/>
      <w:r>
        <w:rPr>
          <w:color w:val="auto"/>
          <w:sz w:val="20"/>
          <w:szCs w:val="20"/>
        </w:rPr>
        <w:t xml:space="preserve"> lor.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9.2.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cazul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</w:t>
      </w:r>
      <w:proofErr w:type="spellEnd"/>
      <w:r>
        <w:rPr>
          <w:color w:val="auto"/>
          <w:sz w:val="20"/>
          <w:szCs w:val="20"/>
        </w:rPr>
        <w:t xml:space="preserve"> care </w:t>
      </w:r>
      <w:proofErr w:type="spellStart"/>
      <w:r>
        <w:rPr>
          <w:color w:val="auto"/>
          <w:sz w:val="20"/>
          <w:szCs w:val="20"/>
        </w:rPr>
        <w:t>rezolvarea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eventualelor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litigii</w:t>
      </w:r>
      <w:proofErr w:type="spellEnd"/>
      <w:r>
        <w:rPr>
          <w:color w:val="auto"/>
          <w:sz w:val="20"/>
          <w:szCs w:val="20"/>
        </w:rPr>
        <w:t xml:space="preserve"> nu </w:t>
      </w:r>
      <w:proofErr w:type="spellStart"/>
      <w:r>
        <w:rPr>
          <w:color w:val="auto"/>
          <w:sz w:val="20"/>
          <w:szCs w:val="20"/>
        </w:rPr>
        <w:t>este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posibilă</w:t>
      </w:r>
      <w:proofErr w:type="spellEnd"/>
      <w:r>
        <w:rPr>
          <w:color w:val="auto"/>
          <w:sz w:val="20"/>
          <w:szCs w:val="20"/>
        </w:rPr>
        <w:t xml:space="preserve"> pe </w:t>
      </w:r>
      <w:proofErr w:type="spellStart"/>
      <w:r>
        <w:rPr>
          <w:color w:val="auto"/>
          <w:sz w:val="20"/>
          <w:szCs w:val="20"/>
        </w:rPr>
        <w:t>cale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amiabilă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se </w:t>
      </w:r>
      <w:proofErr w:type="spellStart"/>
      <w:r>
        <w:rPr>
          <w:color w:val="auto"/>
          <w:sz w:val="20"/>
          <w:szCs w:val="20"/>
        </w:rPr>
        <w:t>vor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adresa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instanțelor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judecătoresti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Pr="009279ED" w:rsidRDefault="00BE336C" w:rsidP="002B0208">
      <w:pPr>
        <w:pStyle w:val="Default"/>
        <w:spacing w:before="120" w:after="120" w:line="360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X. CLAUZE FINALE </w:t>
      </w:r>
    </w:p>
    <w:p w:rsidR="00BE336C" w:rsidRPr="009279ED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10.1. </w:t>
      </w:r>
      <w:proofErr w:type="spellStart"/>
      <w:r>
        <w:rPr>
          <w:color w:val="auto"/>
          <w:sz w:val="20"/>
          <w:szCs w:val="20"/>
        </w:rPr>
        <w:t>Modificarea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prezentului</w:t>
      </w:r>
      <w:proofErr w:type="spellEnd"/>
      <w:r>
        <w:rPr>
          <w:color w:val="auto"/>
          <w:sz w:val="20"/>
          <w:szCs w:val="20"/>
        </w:rPr>
        <w:t xml:space="preserve"> contract se face </w:t>
      </w:r>
      <w:proofErr w:type="spellStart"/>
      <w:r>
        <w:rPr>
          <w:color w:val="auto"/>
          <w:sz w:val="20"/>
          <w:szCs w:val="20"/>
        </w:rPr>
        <w:t>numai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prin</w:t>
      </w:r>
      <w:proofErr w:type="spellEnd"/>
      <w:r>
        <w:rPr>
          <w:color w:val="auto"/>
          <w:sz w:val="20"/>
          <w:szCs w:val="20"/>
        </w:rPr>
        <w:t xml:space="preserve"> act </w:t>
      </w:r>
      <w:proofErr w:type="spellStart"/>
      <w:r>
        <w:rPr>
          <w:color w:val="auto"/>
          <w:sz w:val="20"/>
          <w:szCs w:val="20"/>
        </w:rPr>
        <w:t>adițional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încheiat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părțile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contractante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9279ED"/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10.2.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contract, </w:t>
      </w:r>
      <w:proofErr w:type="spellStart"/>
      <w:r>
        <w:rPr>
          <w:color w:val="auto"/>
          <w:sz w:val="20"/>
          <w:szCs w:val="20"/>
        </w:rPr>
        <w:t>împreuna</w:t>
      </w:r>
      <w:proofErr w:type="spellEnd"/>
      <w:r>
        <w:rPr>
          <w:color w:val="auto"/>
          <w:sz w:val="20"/>
          <w:szCs w:val="20"/>
        </w:rPr>
        <w:t xml:space="preserve"> cu </w:t>
      </w:r>
      <w:proofErr w:type="spellStart"/>
      <w:r>
        <w:rPr>
          <w:color w:val="auto"/>
          <w:sz w:val="20"/>
          <w:szCs w:val="20"/>
        </w:rPr>
        <w:t>anexele</w:t>
      </w:r>
      <w:proofErr w:type="spellEnd"/>
      <w:r>
        <w:rPr>
          <w:color w:val="auto"/>
          <w:sz w:val="20"/>
          <w:szCs w:val="20"/>
        </w:rPr>
        <w:t xml:space="preserve"> sale care </w:t>
      </w:r>
      <w:proofErr w:type="spellStart"/>
      <w:r>
        <w:rPr>
          <w:color w:val="auto"/>
          <w:sz w:val="20"/>
          <w:szCs w:val="20"/>
        </w:rPr>
        <w:t>fac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parte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integrantă</w:t>
      </w:r>
      <w:proofErr w:type="spellEnd"/>
      <w:r>
        <w:rPr>
          <w:color w:val="auto"/>
          <w:sz w:val="20"/>
          <w:szCs w:val="20"/>
        </w:rPr>
        <w:t xml:space="preserve"> din </w:t>
      </w:r>
      <w:proofErr w:type="spellStart"/>
      <w:r>
        <w:rPr>
          <w:color w:val="auto"/>
          <w:sz w:val="20"/>
          <w:szCs w:val="20"/>
        </w:rPr>
        <w:t>cuprinsul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său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reprezintă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voința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părților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înlatură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orice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altă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înțelegere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verbală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dintre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acestea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anterioară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și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ulterioară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încheierii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10.3. </w:t>
      </w:r>
      <w:proofErr w:type="spellStart"/>
      <w:r>
        <w:rPr>
          <w:color w:val="auto"/>
          <w:sz w:val="20"/>
          <w:szCs w:val="20"/>
        </w:rPr>
        <w:t>Prezentul</w:t>
      </w:r>
      <w:proofErr w:type="spellEnd"/>
      <w:r>
        <w:rPr>
          <w:color w:val="auto"/>
          <w:sz w:val="20"/>
          <w:szCs w:val="20"/>
        </w:rPr>
        <w:t xml:space="preserve"> contract s-a </w:t>
      </w:r>
      <w:proofErr w:type="spellStart"/>
      <w:r>
        <w:rPr>
          <w:color w:val="auto"/>
          <w:sz w:val="20"/>
          <w:szCs w:val="20"/>
        </w:rPr>
        <w:t>încheiat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într</w:t>
      </w:r>
      <w:proofErr w:type="spellEnd"/>
      <w:r>
        <w:rPr>
          <w:color w:val="auto"/>
          <w:sz w:val="20"/>
          <w:szCs w:val="20"/>
        </w:rPr>
        <w:t xml:space="preserve">-un </w:t>
      </w:r>
      <w:proofErr w:type="spellStart"/>
      <w:r>
        <w:rPr>
          <w:color w:val="auto"/>
          <w:sz w:val="20"/>
          <w:szCs w:val="20"/>
        </w:rPr>
        <w:t>numar</w:t>
      </w:r>
      <w:proofErr w:type="spellEnd"/>
      <w:r>
        <w:rPr>
          <w:color w:val="auto"/>
          <w:sz w:val="20"/>
          <w:szCs w:val="20"/>
        </w:rPr>
        <w:t xml:space="preserve"> de __2(</w:t>
      </w:r>
      <w:proofErr w:type="spellStart"/>
      <w:r>
        <w:rPr>
          <w:color w:val="auto"/>
          <w:sz w:val="20"/>
          <w:szCs w:val="20"/>
        </w:rPr>
        <w:t>două</w:t>
      </w:r>
      <w:proofErr w:type="spellEnd"/>
      <w:r>
        <w:rPr>
          <w:color w:val="auto"/>
          <w:sz w:val="20"/>
          <w:szCs w:val="20"/>
        </w:rPr>
        <w:t xml:space="preserve">)___ </w:t>
      </w:r>
      <w:proofErr w:type="spellStart"/>
      <w:proofErr w:type="gramStart"/>
      <w:r>
        <w:rPr>
          <w:color w:val="auto"/>
          <w:sz w:val="20"/>
          <w:szCs w:val="20"/>
        </w:rPr>
        <w:t>exemplare,câte</w:t>
      </w:r>
      <w:proofErr w:type="spellEnd"/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unul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pentru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fiecare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parte</w:t>
      </w:r>
      <w:proofErr w:type="spellEnd"/>
      <w:r>
        <w:rPr>
          <w:color w:val="auto"/>
          <w:sz w:val="20"/>
          <w:szCs w:val="20"/>
        </w:rPr>
        <w:t xml:space="preserve"> ,</w:t>
      </w:r>
      <w:proofErr w:type="spellStart"/>
      <w:r>
        <w:rPr>
          <w:color w:val="auto"/>
          <w:sz w:val="20"/>
          <w:szCs w:val="20"/>
        </w:rPr>
        <w:t>azi</w:t>
      </w:r>
      <w:proofErr w:type="spellEnd"/>
      <w:r>
        <w:rPr>
          <w:color w:val="auto"/>
          <w:sz w:val="20"/>
          <w:szCs w:val="20"/>
        </w:rPr>
        <w:t xml:space="preserve"> ______, data </w:t>
      </w:r>
      <w:proofErr w:type="spellStart"/>
      <w:r>
        <w:rPr>
          <w:color w:val="auto"/>
          <w:sz w:val="20"/>
          <w:szCs w:val="20"/>
        </w:rPr>
        <w:t>semnării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lui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</w:p>
    <w:p w:rsidR="00BE336C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 w:rsidRPr="002411FE">
        <w:rPr>
          <w:rFonts w:ascii="Times New Roman" w:eastAsia="SimSun" w:hAnsi="Times New Roman" w:cs="Times New Roman"/>
          <w:b/>
          <w:lang w:eastAsia="zh-CN"/>
        </w:rPr>
        <w:t>SPONSOR,</w:t>
      </w:r>
      <w:r>
        <w:rPr>
          <w:b/>
          <w:bCs/>
          <w:color w:val="auto"/>
          <w:sz w:val="20"/>
          <w:szCs w:val="20"/>
        </w:rPr>
        <w:t xml:space="preserve"> </w:t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Pr="002411FE">
        <w:rPr>
          <w:rFonts w:ascii="Times New Roman" w:eastAsia="SimSun" w:hAnsi="Times New Roman" w:cs="Times New Roman"/>
          <w:b/>
          <w:lang w:eastAsia="zh-CN"/>
        </w:rPr>
        <w:t>BENEFICIAR,</w:t>
      </w:r>
      <w:r>
        <w:rPr>
          <w:b/>
          <w:bCs/>
          <w:color w:val="auto"/>
          <w:sz w:val="20"/>
          <w:szCs w:val="20"/>
        </w:rPr>
        <w:t xml:space="preserve"> </w:t>
      </w:r>
    </w:p>
    <w:p w:rsidR="00BE336C" w:rsidRPr="00FC7679" w:rsidRDefault="00BE336C" w:rsidP="002B0208">
      <w:pPr>
        <w:pStyle w:val="Default"/>
        <w:spacing w:before="120" w:after="120" w:line="36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SC __________________________ SRL</w:t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D77E50">
        <w:rPr>
          <w:b/>
          <w:bCs/>
          <w:color w:val="auto"/>
          <w:sz w:val="20"/>
          <w:szCs w:val="20"/>
        </w:rPr>
        <w:tab/>
      </w:r>
      <w:r w:rsidR="002411FE">
        <w:rPr>
          <w:b/>
          <w:bCs/>
          <w:color w:val="auto"/>
          <w:sz w:val="20"/>
          <w:szCs w:val="20"/>
        </w:rPr>
        <w:tab/>
      </w:r>
      <w:r w:rsidR="002411FE" w:rsidRPr="009279ED">
        <w:rPr>
          <w:color w:val="auto"/>
          <w:sz w:val="20"/>
          <w:szCs w:val="20"/>
        </w:rPr>
        <w:t>ASOCIATIA NEURODIVERGENT</w:t>
      </w:r>
    </w:p>
    <w:p w:rsidR="00F23DB9" w:rsidRPr="00FC7679" w:rsidRDefault="00BE336C" w:rsidP="002B0208">
      <w:pPr>
        <w:spacing w:before="120" w:after="120" w:line="360" w:lineRule="auto"/>
        <w:jc w:val="both"/>
        <w:rPr>
          <w:sz w:val="20"/>
          <w:szCs w:val="20"/>
          <w:lang w:val="ro-RO"/>
        </w:rPr>
      </w:pPr>
      <w:r w:rsidRPr="00FC7679">
        <w:rPr>
          <w:sz w:val="20"/>
          <w:szCs w:val="20"/>
        </w:rPr>
        <w:t>_____________________________</w:t>
      </w:r>
      <w:r w:rsidR="00D77E50" w:rsidRPr="00FC7679">
        <w:rPr>
          <w:sz w:val="20"/>
          <w:szCs w:val="20"/>
        </w:rPr>
        <w:tab/>
      </w:r>
      <w:r w:rsidR="00D77E50" w:rsidRPr="00FC7679">
        <w:rPr>
          <w:sz w:val="20"/>
          <w:szCs w:val="20"/>
        </w:rPr>
        <w:tab/>
      </w:r>
      <w:r w:rsidR="00D77E50" w:rsidRPr="00FC7679">
        <w:rPr>
          <w:sz w:val="20"/>
          <w:szCs w:val="20"/>
        </w:rPr>
        <w:tab/>
      </w:r>
      <w:r w:rsidR="00D77E50" w:rsidRPr="00FC7679">
        <w:rPr>
          <w:sz w:val="20"/>
          <w:szCs w:val="20"/>
        </w:rPr>
        <w:tab/>
      </w:r>
      <w:r w:rsidR="00D77E50" w:rsidRPr="00FC7679">
        <w:rPr>
          <w:sz w:val="20"/>
          <w:szCs w:val="20"/>
        </w:rPr>
        <w:tab/>
      </w:r>
      <w:proofErr w:type="spellStart"/>
      <w:r w:rsidR="00F23DB9" w:rsidRPr="00FC7679">
        <w:rPr>
          <w:sz w:val="20"/>
          <w:szCs w:val="20"/>
        </w:rPr>
        <w:t>Prin</w:t>
      </w:r>
      <w:proofErr w:type="spellEnd"/>
      <w:r w:rsidR="00F23DB9" w:rsidRPr="00FC7679">
        <w:rPr>
          <w:sz w:val="20"/>
          <w:szCs w:val="20"/>
        </w:rPr>
        <w:t xml:space="preserve"> Pre</w:t>
      </w:r>
      <w:proofErr w:type="spellStart"/>
      <w:r w:rsidR="00F23DB9" w:rsidRPr="00FC7679">
        <w:rPr>
          <w:sz w:val="20"/>
          <w:szCs w:val="20"/>
          <w:lang w:val="ro-RO"/>
        </w:rPr>
        <w:t>ședinte</w:t>
      </w:r>
      <w:proofErr w:type="spellEnd"/>
    </w:p>
    <w:p w:rsidR="00BE336C" w:rsidRDefault="00BE336C" w:rsidP="002B0208">
      <w:pPr>
        <w:spacing w:before="120"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Administrator</w:t>
      </w:r>
      <w:r w:rsidR="00D11A0B">
        <w:rPr>
          <w:b/>
          <w:bCs/>
          <w:sz w:val="20"/>
          <w:szCs w:val="20"/>
        </w:rPr>
        <w:tab/>
      </w:r>
      <w:r w:rsidR="00D11A0B">
        <w:rPr>
          <w:b/>
          <w:bCs/>
          <w:sz w:val="20"/>
          <w:szCs w:val="20"/>
        </w:rPr>
        <w:tab/>
      </w:r>
      <w:r w:rsidR="00D11A0B">
        <w:rPr>
          <w:b/>
          <w:bCs/>
          <w:sz w:val="20"/>
          <w:szCs w:val="20"/>
        </w:rPr>
        <w:tab/>
      </w:r>
      <w:r w:rsidR="00D11A0B">
        <w:rPr>
          <w:b/>
          <w:bCs/>
          <w:sz w:val="20"/>
          <w:szCs w:val="20"/>
        </w:rPr>
        <w:tab/>
      </w:r>
      <w:r w:rsidR="00D11A0B">
        <w:rPr>
          <w:b/>
          <w:bCs/>
          <w:sz w:val="20"/>
          <w:szCs w:val="20"/>
        </w:rPr>
        <w:tab/>
      </w:r>
      <w:r w:rsidR="00D11A0B">
        <w:rPr>
          <w:b/>
          <w:bCs/>
          <w:sz w:val="20"/>
          <w:szCs w:val="20"/>
        </w:rPr>
        <w:tab/>
      </w:r>
      <w:r w:rsidR="00D11A0B">
        <w:rPr>
          <w:b/>
          <w:bCs/>
          <w:sz w:val="20"/>
          <w:szCs w:val="20"/>
        </w:rPr>
        <w:tab/>
      </w:r>
      <w:r w:rsidR="00D11A0B">
        <w:rPr>
          <w:b/>
          <w:bCs/>
          <w:sz w:val="20"/>
          <w:szCs w:val="20"/>
        </w:rPr>
        <w:tab/>
      </w:r>
      <w:proofErr w:type="spellStart"/>
      <w:r w:rsidR="00F23DB9">
        <w:rPr>
          <w:sz w:val="20"/>
          <w:szCs w:val="20"/>
        </w:rPr>
        <w:t>Tanasă</w:t>
      </w:r>
      <w:proofErr w:type="spellEnd"/>
      <w:r w:rsidR="00F23DB9">
        <w:rPr>
          <w:sz w:val="20"/>
          <w:szCs w:val="20"/>
        </w:rPr>
        <w:t xml:space="preserve"> Loredana - Liliana </w:t>
      </w:r>
    </w:p>
    <w:p w:rsidR="002411FE" w:rsidRDefault="002411FE" w:rsidP="002B0208">
      <w:pPr>
        <w:spacing w:before="120" w:after="120" w:line="360" w:lineRule="auto"/>
        <w:jc w:val="both"/>
        <w:rPr>
          <w:sz w:val="20"/>
          <w:szCs w:val="20"/>
        </w:rPr>
      </w:pPr>
    </w:p>
    <w:p w:rsidR="002411FE" w:rsidRDefault="002411FE" w:rsidP="002B0208">
      <w:pPr>
        <w:spacing w:before="120" w:after="120" w:line="360" w:lineRule="auto"/>
        <w:jc w:val="both"/>
        <w:rPr>
          <w:sz w:val="20"/>
          <w:szCs w:val="20"/>
        </w:rPr>
      </w:pPr>
    </w:p>
    <w:sectPr w:rsidR="002411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49E" w:rsidRDefault="008F049E" w:rsidP="002B0208">
      <w:pPr>
        <w:spacing w:after="0" w:line="240" w:lineRule="auto"/>
      </w:pPr>
      <w:r>
        <w:separator/>
      </w:r>
    </w:p>
  </w:endnote>
  <w:endnote w:type="continuationSeparator" w:id="0">
    <w:p w:rsidR="008F049E" w:rsidRDefault="008F049E" w:rsidP="002B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939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79ED" w:rsidRDefault="009279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9ED" w:rsidRDefault="00927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49E" w:rsidRDefault="008F049E" w:rsidP="002B0208">
      <w:pPr>
        <w:spacing w:after="0" w:line="240" w:lineRule="auto"/>
      </w:pPr>
      <w:r>
        <w:separator/>
      </w:r>
    </w:p>
  </w:footnote>
  <w:footnote w:type="continuationSeparator" w:id="0">
    <w:p w:rsidR="008F049E" w:rsidRDefault="008F049E" w:rsidP="002B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79ED" w:rsidRPr="009279ED" w:rsidRDefault="009279ED" w:rsidP="009279ED">
    <w:pPr>
      <w:pStyle w:val="Header"/>
    </w:pPr>
    <w:r>
      <w:rPr>
        <w:noProof/>
      </w:rPr>
      <w:drawing>
        <wp:inline distT="0" distB="0" distL="0" distR="0">
          <wp:extent cx="996287" cy="668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374" cy="6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6C"/>
    <w:rsid w:val="00094BFC"/>
    <w:rsid w:val="002411FE"/>
    <w:rsid w:val="002B0208"/>
    <w:rsid w:val="003C2443"/>
    <w:rsid w:val="007E26A0"/>
    <w:rsid w:val="008F049E"/>
    <w:rsid w:val="009279ED"/>
    <w:rsid w:val="00A2497F"/>
    <w:rsid w:val="00BE336C"/>
    <w:rsid w:val="00C11A62"/>
    <w:rsid w:val="00C57EA1"/>
    <w:rsid w:val="00D11A0B"/>
    <w:rsid w:val="00D77E50"/>
    <w:rsid w:val="00E929CD"/>
    <w:rsid w:val="00F23DB9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60255"/>
  <w15:chartTrackingRefBased/>
  <w15:docId w15:val="{D9DD3019-9381-4F69-A0A7-8CFDC13B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3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08"/>
  </w:style>
  <w:style w:type="paragraph" w:styleId="Footer">
    <w:name w:val="footer"/>
    <w:basedOn w:val="Normal"/>
    <w:link w:val="FooterChar"/>
    <w:uiPriority w:val="99"/>
    <w:unhideWhenUsed/>
    <w:rsid w:val="002B0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08"/>
  </w:style>
  <w:style w:type="paragraph" w:styleId="NormalWeb">
    <w:name w:val="Normal (Web)"/>
    <w:basedOn w:val="Normal"/>
    <w:semiHidden/>
    <w:unhideWhenUsed/>
    <w:rsid w:val="002411FE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E274-2887-428B-AC53-F49CC4EB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Tanasa</dc:creator>
  <cp:keywords/>
  <dc:description/>
  <cp:lastModifiedBy>Loredana Tanasa</cp:lastModifiedBy>
  <cp:revision>8</cp:revision>
  <dcterms:created xsi:type="dcterms:W3CDTF">2023-03-21T08:38:00Z</dcterms:created>
  <dcterms:modified xsi:type="dcterms:W3CDTF">2023-03-22T17:39:00Z</dcterms:modified>
</cp:coreProperties>
</file>